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66040</wp:posOffset>
            </wp:positionV>
            <wp:extent cx="5888355" cy="2453640"/>
            <wp:effectExtent b="0" l="0" r="0" t="0"/>
            <wp:wrapSquare wrapText="bothSides" distB="0" distT="0" distL="114300" distR="114300"/>
            <wp:docPr descr="A close up of a logo&#10;&#10;Description automatically generated" id="219"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27438" l="0" r="0" t="30894"/>
                    <a:stretch>
                      <a:fillRect/>
                    </a:stretch>
                  </pic:blipFill>
                  <pic:spPr>
                    <a:xfrm>
                      <a:off x="0" y="0"/>
                      <a:ext cx="5888355" cy="2453640"/>
                    </a:xfrm>
                    <a:prstGeom prst="rect"/>
                    <a:ln/>
                  </pic:spPr>
                </pic:pic>
              </a:graphicData>
            </a:graphic>
          </wp:anchor>
        </w:drawing>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jc w:val="center"/>
        <w:rPr>
          <w:sz w:val="96"/>
          <w:szCs w:val="96"/>
        </w:rPr>
      </w:pPr>
      <w:r w:rsidDel="00000000" w:rsidR="00000000" w:rsidRPr="00000000">
        <w:rPr>
          <w:sz w:val="96"/>
          <w:szCs w:val="96"/>
          <w:rtl w:val="0"/>
        </w:rPr>
        <w:t xml:space="preserve">Safeguarding Young People and Adults At Risk Policy and Procedure</w:t>
      </w:r>
    </w:p>
    <w:p w:rsidR="00000000" w:rsidDel="00000000" w:rsidP="00000000" w:rsidRDefault="00000000" w:rsidRPr="00000000" w14:paraId="00000009">
      <w:pPr>
        <w:jc w:val="center"/>
        <w:rPr>
          <w:b w:val="1"/>
          <w:sz w:val="72"/>
          <w:szCs w:val="72"/>
        </w:rPr>
      </w:pPr>
      <w:r w:rsidDel="00000000" w:rsidR="00000000" w:rsidRPr="00000000">
        <w:rPr>
          <w:rtl w:val="0"/>
        </w:rPr>
      </w:r>
    </w:p>
    <w:p w:rsidR="00000000" w:rsidDel="00000000" w:rsidP="00000000" w:rsidRDefault="00000000" w:rsidRPr="00000000" w14:paraId="0000000A">
      <w:pPr>
        <w:rPr>
          <w:b w:val="1"/>
          <w:sz w:val="72"/>
          <w:szCs w:val="72"/>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jc w:val="center"/>
        <w:rPr>
          <w:sz w:val="40"/>
          <w:szCs w:val="40"/>
        </w:rPr>
      </w:pPr>
      <w:r w:rsidDel="00000000" w:rsidR="00000000" w:rsidRPr="00000000">
        <w:rPr>
          <w:sz w:val="40"/>
          <w:szCs w:val="40"/>
          <w:rtl w:val="0"/>
        </w:rPr>
        <w:t xml:space="preserve">CONTENTS</w:t>
      </w:r>
    </w:p>
    <w:p w:rsidR="00000000" w:rsidDel="00000000" w:rsidP="00000000" w:rsidRDefault="00000000" w:rsidRPr="00000000" w14:paraId="00000014">
      <w:pPr>
        <w:spacing w:line="360" w:lineRule="auto"/>
        <w:rPr/>
      </w:pPr>
      <w:r w:rsidDel="00000000" w:rsidR="00000000" w:rsidRPr="00000000">
        <w:rPr>
          <w:rtl w:val="0"/>
        </w:rPr>
        <w:t xml:space="preserve">INTRODUCTION</w:t>
        <w:tab/>
      </w:r>
    </w:p>
    <w:p w:rsidR="00000000" w:rsidDel="00000000" w:rsidP="00000000" w:rsidRDefault="00000000" w:rsidRPr="00000000" w14:paraId="00000015">
      <w:pPr>
        <w:spacing w:line="360" w:lineRule="auto"/>
        <w:rPr/>
      </w:pPr>
      <w:r w:rsidDel="00000000" w:rsidR="00000000" w:rsidRPr="00000000">
        <w:rPr>
          <w:rtl w:val="0"/>
        </w:rPr>
        <w:t xml:space="preserve">DEFINITIONS OF TERMS</w:t>
        <w:tab/>
      </w:r>
    </w:p>
    <w:p w:rsidR="00000000" w:rsidDel="00000000" w:rsidP="00000000" w:rsidRDefault="00000000" w:rsidRPr="00000000" w14:paraId="00000016">
      <w:pPr>
        <w:spacing w:line="360" w:lineRule="auto"/>
        <w:rPr>
          <w:b w:val="1"/>
          <w:u w:val="single"/>
        </w:rPr>
      </w:pPr>
      <w:r w:rsidDel="00000000" w:rsidR="00000000" w:rsidRPr="00000000">
        <w:rPr>
          <w:b w:val="1"/>
          <w:u w:val="single"/>
          <w:rtl w:val="0"/>
        </w:rPr>
        <w:t xml:space="preserve">SECTION 1 – SAFEGUARDING POLICY STATEMENT</w:t>
      </w:r>
    </w:p>
    <w:p w:rsidR="00000000" w:rsidDel="00000000" w:rsidP="00000000" w:rsidRDefault="00000000" w:rsidRPr="00000000" w14:paraId="00000017">
      <w:pPr>
        <w:spacing w:line="360" w:lineRule="auto"/>
        <w:rPr>
          <w:b w:val="1"/>
          <w:u w:val="single"/>
        </w:rPr>
      </w:pPr>
      <w:r w:rsidDel="00000000" w:rsidR="00000000" w:rsidRPr="00000000">
        <w:rPr>
          <w:b w:val="1"/>
          <w:u w:val="single"/>
          <w:rtl w:val="0"/>
        </w:rPr>
        <w:t xml:space="preserve">SECTION 2 - SAFEGUARDING PROCEDURES</w:t>
      </w:r>
    </w:p>
    <w:p w:rsidR="00000000" w:rsidDel="00000000" w:rsidP="00000000" w:rsidRDefault="00000000" w:rsidRPr="00000000" w14:paraId="00000018">
      <w:pPr>
        <w:spacing w:line="360" w:lineRule="auto"/>
        <w:rPr>
          <w:b w:val="1"/>
        </w:rPr>
      </w:pPr>
      <w:r w:rsidDel="00000000" w:rsidR="00000000" w:rsidRPr="00000000">
        <w:rPr>
          <w:b w:val="1"/>
          <w:rtl w:val="0"/>
        </w:rPr>
        <w:t xml:space="preserve">2.1 Procedure for recognising, responding to and reporting abuse</w:t>
        <w:tab/>
      </w:r>
    </w:p>
    <w:p w:rsidR="00000000" w:rsidDel="00000000" w:rsidP="00000000" w:rsidRDefault="00000000" w:rsidRPr="00000000" w14:paraId="00000019">
      <w:pPr>
        <w:spacing w:line="360" w:lineRule="auto"/>
        <w:rPr/>
      </w:pPr>
      <w:r w:rsidDel="00000000" w:rsidR="00000000" w:rsidRPr="00000000">
        <w:rPr>
          <w:rtl w:val="0"/>
        </w:rPr>
        <w:t xml:space="preserve">2.1.1 What to do if Abuse is Suspected or Disclosed</w:t>
        <w:tab/>
      </w:r>
    </w:p>
    <w:p w:rsidR="00000000" w:rsidDel="00000000" w:rsidP="00000000" w:rsidRDefault="00000000" w:rsidRPr="00000000" w14:paraId="0000001A">
      <w:pPr>
        <w:spacing w:line="360" w:lineRule="auto"/>
        <w:rPr/>
      </w:pPr>
      <w:r w:rsidDel="00000000" w:rsidR="00000000" w:rsidRPr="00000000">
        <w:rPr>
          <w:rtl w:val="0"/>
        </w:rPr>
        <w:t xml:space="preserve">2.1.2 Responding to Concerns</w:t>
        <w:tab/>
      </w:r>
    </w:p>
    <w:p w:rsidR="00000000" w:rsidDel="00000000" w:rsidP="00000000" w:rsidRDefault="00000000" w:rsidRPr="00000000" w14:paraId="0000001B">
      <w:pPr>
        <w:spacing w:line="360" w:lineRule="auto"/>
        <w:rPr/>
      </w:pPr>
      <w:r w:rsidDel="00000000" w:rsidR="00000000" w:rsidRPr="00000000">
        <w:rPr>
          <w:rtl w:val="0"/>
        </w:rPr>
        <w:t xml:space="preserve">2.1.3 Allegations Against Workers</w:t>
        <w:tab/>
      </w:r>
    </w:p>
    <w:p w:rsidR="00000000" w:rsidDel="00000000" w:rsidP="00000000" w:rsidRDefault="00000000" w:rsidRPr="00000000" w14:paraId="0000001C">
      <w:pPr>
        <w:spacing w:line="360" w:lineRule="auto"/>
        <w:rPr/>
      </w:pPr>
      <w:r w:rsidDel="00000000" w:rsidR="00000000" w:rsidRPr="00000000">
        <w:rPr>
          <w:rtl w:val="0"/>
        </w:rPr>
        <w:t xml:space="preserve">2.1.4 Allegations Made Against Children and Adults at Risk</w:t>
      </w:r>
    </w:p>
    <w:p w:rsidR="00000000" w:rsidDel="00000000" w:rsidP="00000000" w:rsidRDefault="00000000" w:rsidRPr="00000000" w14:paraId="0000001D">
      <w:pPr>
        <w:spacing w:line="360" w:lineRule="auto"/>
        <w:rPr/>
      </w:pPr>
      <w:r w:rsidDel="00000000" w:rsidR="00000000" w:rsidRPr="00000000">
        <w:rPr>
          <w:rtl w:val="0"/>
        </w:rPr>
        <w:t xml:space="preserve">2.1.5 Abuse of Trust</w:t>
        <w:tab/>
      </w:r>
    </w:p>
    <w:p w:rsidR="00000000" w:rsidDel="00000000" w:rsidP="00000000" w:rsidRDefault="00000000" w:rsidRPr="00000000" w14:paraId="0000001E">
      <w:pPr>
        <w:spacing w:line="360" w:lineRule="auto"/>
        <w:rPr>
          <w:b w:val="1"/>
        </w:rPr>
      </w:pPr>
      <w:r w:rsidDel="00000000" w:rsidR="00000000" w:rsidRPr="00000000">
        <w:rPr>
          <w:b w:val="1"/>
          <w:rtl w:val="0"/>
        </w:rPr>
        <w:t xml:space="preserve">2.2 Safer recruitment</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F">
      <w:pPr>
        <w:spacing w:line="360" w:lineRule="auto"/>
        <w:rPr>
          <w:b w:val="1"/>
          <w:u w:val="single"/>
        </w:rPr>
      </w:pPr>
      <w:r w:rsidDel="00000000" w:rsidR="00000000" w:rsidRPr="00000000">
        <w:rPr>
          <w:b w:val="1"/>
          <w:u w:val="single"/>
          <w:rtl w:val="0"/>
        </w:rPr>
        <w:t xml:space="preserve">SECTION 3 - BEST PRACTICE GUIDELINES</w:t>
      </w:r>
    </w:p>
    <w:p w:rsidR="00000000" w:rsidDel="00000000" w:rsidP="00000000" w:rsidRDefault="00000000" w:rsidRPr="00000000" w14:paraId="00000020">
      <w:pPr>
        <w:spacing w:line="360" w:lineRule="auto"/>
        <w:rPr>
          <w:b w:val="1"/>
        </w:rPr>
      </w:pPr>
      <w:r w:rsidDel="00000000" w:rsidR="00000000" w:rsidRPr="00000000">
        <w:rPr>
          <w:b w:val="1"/>
          <w:rtl w:val="0"/>
        </w:rPr>
        <w:t xml:space="preserve">3.1 – Working with children and adults at risk</w:t>
        <w:tab/>
      </w:r>
    </w:p>
    <w:p w:rsidR="00000000" w:rsidDel="00000000" w:rsidP="00000000" w:rsidRDefault="00000000" w:rsidRPr="00000000" w14:paraId="00000021">
      <w:pPr>
        <w:spacing w:line="360" w:lineRule="auto"/>
        <w:rPr/>
      </w:pPr>
      <w:r w:rsidDel="00000000" w:rsidR="00000000" w:rsidRPr="00000000">
        <w:rPr>
          <w:rtl w:val="0"/>
        </w:rPr>
        <w:t xml:space="preserve">3.1.1 Safer Behaviour</w:t>
      </w:r>
    </w:p>
    <w:p w:rsidR="00000000" w:rsidDel="00000000" w:rsidP="00000000" w:rsidRDefault="00000000" w:rsidRPr="00000000" w14:paraId="00000022">
      <w:pPr>
        <w:spacing w:line="360" w:lineRule="auto"/>
        <w:rPr/>
      </w:pPr>
      <w:r w:rsidDel="00000000" w:rsidR="00000000" w:rsidRPr="00000000">
        <w:rPr>
          <w:rtl w:val="0"/>
        </w:rPr>
        <w:t xml:space="preserve">3.1.2 Ratios</w:t>
        <w:tab/>
      </w:r>
    </w:p>
    <w:p w:rsidR="00000000" w:rsidDel="00000000" w:rsidP="00000000" w:rsidRDefault="00000000" w:rsidRPr="00000000" w14:paraId="00000023">
      <w:pPr>
        <w:spacing w:line="360" w:lineRule="auto"/>
        <w:rPr/>
      </w:pPr>
      <w:r w:rsidDel="00000000" w:rsidR="00000000" w:rsidRPr="00000000">
        <w:rPr>
          <w:rtl w:val="0"/>
        </w:rPr>
        <w:t xml:space="preserve">3.1.3 Children with Special Needs</w:t>
        <w:tab/>
      </w:r>
    </w:p>
    <w:p w:rsidR="00000000" w:rsidDel="00000000" w:rsidP="00000000" w:rsidRDefault="00000000" w:rsidRPr="00000000" w14:paraId="00000024">
      <w:pPr>
        <w:spacing w:line="360" w:lineRule="auto"/>
        <w:rPr/>
      </w:pPr>
      <w:r w:rsidDel="00000000" w:rsidR="00000000" w:rsidRPr="00000000">
        <w:rPr>
          <w:rtl w:val="0"/>
        </w:rPr>
        <w:t xml:space="preserve">3.1.4 Children with no adult supervision</w:t>
      </w:r>
    </w:p>
    <w:p w:rsidR="00000000" w:rsidDel="00000000" w:rsidP="00000000" w:rsidRDefault="00000000" w:rsidRPr="00000000" w14:paraId="00000025">
      <w:pPr>
        <w:spacing w:line="360" w:lineRule="auto"/>
        <w:rPr/>
      </w:pPr>
      <w:r w:rsidDel="00000000" w:rsidR="00000000" w:rsidRPr="00000000">
        <w:rPr>
          <w:rtl w:val="0"/>
        </w:rPr>
        <w:t xml:space="preserve">3.1.5 Mentoring</w:t>
      </w:r>
    </w:p>
    <w:p w:rsidR="00000000" w:rsidDel="00000000" w:rsidP="00000000" w:rsidRDefault="00000000" w:rsidRPr="00000000" w14:paraId="00000026">
      <w:pPr>
        <w:spacing w:line="360" w:lineRule="auto"/>
        <w:rPr/>
      </w:pPr>
      <w:r w:rsidDel="00000000" w:rsidR="00000000" w:rsidRPr="00000000">
        <w:rPr>
          <w:rtl w:val="0"/>
        </w:rPr>
        <w:t xml:space="preserve">3.1.6 Peer Group Activities for Young People</w:t>
      </w:r>
    </w:p>
    <w:p w:rsidR="00000000" w:rsidDel="00000000" w:rsidP="00000000" w:rsidRDefault="00000000" w:rsidRPr="00000000" w14:paraId="00000027">
      <w:pPr>
        <w:spacing w:line="360" w:lineRule="auto"/>
        <w:rPr/>
      </w:pPr>
      <w:r w:rsidDel="00000000" w:rsidR="00000000" w:rsidRPr="00000000">
        <w:rPr>
          <w:rtl w:val="0"/>
        </w:rPr>
        <w:t xml:space="preserve">3.1.7 Physical Contact</w:t>
        <w:tab/>
      </w:r>
    </w:p>
    <w:p w:rsidR="00000000" w:rsidDel="00000000" w:rsidP="00000000" w:rsidRDefault="00000000" w:rsidRPr="00000000" w14:paraId="00000028">
      <w:pPr>
        <w:spacing w:line="360" w:lineRule="auto"/>
        <w:rPr/>
      </w:pPr>
      <w:r w:rsidDel="00000000" w:rsidR="00000000" w:rsidRPr="00000000">
        <w:rPr>
          <w:rtl w:val="0"/>
        </w:rPr>
        <w:t xml:space="preserve">3.1.8 Electronic Communications - Cyber Safety</w:t>
      </w:r>
    </w:p>
    <w:p w:rsidR="00000000" w:rsidDel="00000000" w:rsidP="00000000" w:rsidRDefault="00000000" w:rsidRPr="00000000" w14:paraId="00000029">
      <w:pPr>
        <w:spacing w:line="360" w:lineRule="auto"/>
        <w:rPr/>
      </w:pPr>
      <w:r w:rsidDel="00000000" w:rsidR="00000000" w:rsidRPr="00000000">
        <w:rPr>
          <w:rtl w:val="0"/>
        </w:rPr>
        <w:t xml:space="preserve">3.1.9 Pastoral relationships</w:t>
      </w:r>
    </w:p>
    <w:p w:rsidR="00000000" w:rsidDel="00000000" w:rsidP="00000000" w:rsidRDefault="00000000" w:rsidRPr="00000000" w14:paraId="0000002A">
      <w:pPr>
        <w:spacing w:line="360" w:lineRule="auto"/>
        <w:rPr>
          <w:b w:val="1"/>
        </w:rPr>
      </w:pPr>
      <w:r w:rsidDel="00000000" w:rsidR="00000000" w:rsidRPr="00000000">
        <w:rPr>
          <w:b w:val="1"/>
          <w:rtl w:val="0"/>
        </w:rPr>
        <w:t xml:space="preserve">3.2 Health and safety - Safe Practice and Safe Premises</w:t>
        <w:tab/>
      </w:r>
    </w:p>
    <w:p w:rsidR="00000000" w:rsidDel="00000000" w:rsidP="00000000" w:rsidRDefault="00000000" w:rsidRPr="00000000" w14:paraId="0000002B">
      <w:pPr>
        <w:spacing w:line="360" w:lineRule="auto"/>
        <w:rPr/>
      </w:pPr>
      <w:r w:rsidDel="00000000" w:rsidR="00000000" w:rsidRPr="00000000">
        <w:rPr>
          <w:rtl w:val="0"/>
        </w:rPr>
        <w:t xml:space="preserve">3.2.1 Consent forms </w:t>
      </w:r>
    </w:p>
    <w:p w:rsidR="00000000" w:rsidDel="00000000" w:rsidP="00000000" w:rsidRDefault="00000000" w:rsidRPr="00000000" w14:paraId="0000002C">
      <w:pPr>
        <w:spacing w:line="360" w:lineRule="auto"/>
        <w:rPr/>
      </w:pPr>
      <w:r w:rsidDel="00000000" w:rsidR="00000000" w:rsidRPr="00000000">
        <w:rPr>
          <w:rtl w:val="0"/>
        </w:rPr>
        <w:t xml:space="preserve">3.2.2 Building Safety </w:t>
      </w:r>
    </w:p>
    <w:p w:rsidR="00000000" w:rsidDel="00000000" w:rsidP="00000000" w:rsidRDefault="00000000" w:rsidRPr="00000000" w14:paraId="0000002D">
      <w:pPr>
        <w:spacing w:line="360" w:lineRule="auto"/>
        <w:rPr/>
      </w:pPr>
      <w:r w:rsidDel="00000000" w:rsidR="00000000" w:rsidRPr="00000000">
        <w:rPr>
          <w:rtl w:val="0"/>
        </w:rPr>
        <w:t xml:space="preserve">3.2.3 Fire Safety</w:t>
        <w:tab/>
        <w:t xml:space="preserve"> </w:t>
      </w:r>
    </w:p>
    <w:p w:rsidR="00000000" w:rsidDel="00000000" w:rsidP="00000000" w:rsidRDefault="00000000" w:rsidRPr="00000000" w14:paraId="0000002E">
      <w:pPr>
        <w:spacing w:line="360" w:lineRule="auto"/>
        <w:rPr/>
      </w:pPr>
      <w:r w:rsidDel="00000000" w:rsidR="00000000" w:rsidRPr="00000000">
        <w:rPr>
          <w:rtl w:val="0"/>
        </w:rPr>
        <w:t xml:space="preserve">3.2.4 First Aid </w:t>
      </w:r>
    </w:p>
    <w:p w:rsidR="00000000" w:rsidDel="00000000" w:rsidP="00000000" w:rsidRDefault="00000000" w:rsidRPr="00000000" w14:paraId="0000002F">
      <w:pPr>
        <w:spacing w:line="360" w:lineRule="auto"/>
        <w:rPr/>
      </w:pPr>
      <w:r w:rsidDel="00000000" w:rsidR="00000000" w:rsidRPr="00000000">
        <w:rPr>
          <w:rtl w:val="0"/>
        </w:rPr>
        <w:t xml:space="preserve">3.2.5 Food Hygiene </w:t>
      </w:r>
    </w:p>
    <w:p w:rsidR="00000000" w:rsidDel="00000000" w:rsidP="00000000" w:rsidRDefault="00000000" w:rsidRPr="00000000" w14:paraId="00000030">
      <w:pPr>
        <w:spacing w:line="360" w:lineRule="auto"/>
        <w:rPr/>
      </w:pPr>
      <w:r w:rsidDel="00000000" w:rsidR="00000000" w:rsidRPr="00000000">
        <w:rPr>
          <w:rtl w:val="0"/>
        </w:rPr>
        <w:t xml:space="preserve">3.2.6 Risk Assessment</w:t>
      </w:r>
    </w:p>
    <w:p w:rsidR="00000000" w:rsidDel="00000000" w:rsidP="00000000" w:rsidRDefault="00000000" w:rsidRPr="00000000" w14:paraId="00000031">
      <w:pPr>
        <w:spacing w:line="360" w:lineRule="auto"/>
        <w:rPr/>
      </w:pPr>
      <w:r w:rsidDel="00000000" w:rsidR="00000000" w:rsidRPr="00000000">
        <w:rPr>
          <w:rtl w:val="0"/>
        </w:rPr>
        <w:t xml:space="preserve">3.2.7 Insurance </w:t>
      </w:r>
    </w:p>
    <w:p w:rsidR="00000000" w:rsidDel="00000000" w:rsidP="00000000" w:rsidRDefault="00000000" w:rsidRPr="00000000" w14:paraId="00000032">
      <w:pPr>
        <w:spacing w:line="360" w:lineRule="auto"/>
        <w:rPr>
          <w:color w:val="ff0000"/>
        </w:rPr>
      </w:pPr>
      <w:r w:rsidDel="00000000" w:rsidR="00000000" w:rsidRPr="00000000">
        <w:rPr>
          <w:rtl w:val="0"/>
        </w:rPr>
        <w:t xml:space="preserve">3.2.8 Transport</w:t>
      </w: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t xml:space="preserve">3.2.9 Hiring of Church Premises</w:t>
      </w:r>
    </w:p>
    <w:p w:rsidR="00000000" w:rsidDel="00000000" w:rsidP="00000000" w:rsidRDefault="00000000" w:rsidRPr="00000000" w14:paraId="00000034">
      <w:pPr>
        <w:spacing w:line="360" w:lineRule="auto"/>
        <w:rPr/>
      </w:pPr>
      <w:r w:rsidDel="00000000" w:rsidR="00000000" w:rsidRPr="00000000">
        <w:rPr>
          <w:rtl w:val="0"/>
        </w:rPr>
        <w:t xml:space="preserve">3.2.10 Outings and Overnight Events involving Children and Adults at Risk</w:t>
      </w:r>
    </w:p>
    <w:p w:rsidR="00000000" w:rsidDel="00000000" w:rsidP="00000000" w:rsidRDefault="00000000" w:rsidRPr="00000000" w14:paraId="00000035">
      <w:pPr>
        <w:spacing w:line="360" w:lineRule="auto"/>
        <w:rPr>
          <w:b w:val="1"/>
        </w:rPr>
      </w:pPr>
      <w:r w:rsidDel="00000000" w:rsidR="00000000" w:rsidRPr="00000000">
        <w:rPr>
          <w:b w:val="1"/>
          <w:rtl w:val="0"/>
        </w:rPr>
        <w:t xml:space="preserve">3.3 Safer community </w:t>
      </w:r>
    </w:p>
    <w:p w:rsidR="00000000" w:rsidDel="00000000" w:rsidP="00000000" w:rsidRDefault="00000000" w:rsidRPr="00000000" w14:paraId="00000036">
      <w:pPr>
        <w:spacing w:line="360" w:lineRule="auto"/>
        <w:rPr/>
      </w:pPr>
      <w:r w:rsidDel="00000000" w:rsidR="00000000" w:rsidRPr="00000000">
        <w:rPr>
          <w:rtl w:val="0"/>
        </w:rPr>
        <w:t xml:space="preserve">3.3.1 Bullying</w:t>
        <w:tab/>
      </w:r>
    </w:p>
    <w:p w:rsidR="00000000" w:rsidDel="00000000" w:rsidP="00000000" w:rsidRDefault="00000000" w:rsidRPr="00000000" w14:paraId="00000037">
      <w:pPr>
        <w:spacing w:line="360" w:lineRule="auto"/>
        <w:rPr/>
      </w:pPr>
      <w:r w:rsidDel="00000000" w:rsidR="00000000" w:rsidRPr="00000000">
        <w:rPr>
          <w:rtl w:val="0"/>
        </w:rPr>
        <w:t xml:space="preserve">3.3.2 Working with Alleged or Known Offenders</w:t>
        <w:tab/>
      </w:r>
    </w:p>
    <w:p w:rsidR="00000000" w:rsidDel="00000000" w:rsidP="00000000" w:rsidRDefault="00000000" w:rsidRPr="00000000" w14:paraId="00000038">
      <w:pPr>
        <w:spacing w:line="360" w:lineRule="auto"/>
        <w:rPr>
          <w:b w:val="1"/>
          <w:u w:val="single"/>
        </w:rPr>
      </w:pPr>
      <w:r w:rsidDel="00000000" w:rsidR="00000000" w:rsidRPr="00000000">
        <w:rPr>
          <w:b w:val="1"/>
          <w:u w:val="single"/>
          <w:rtl w:val="0"/>
        </w:rPr>
        <w:t xml:space="preserve">SECTION 4 - USEFUL CONTACTS</w:t>
        <w:tab/>
      </w:r>
    </w:p>
    <w:p w:rsidR="00000000" w:rsidDel="00000000" w:rsidP="00000000" w:rsidRDefault="00000000" w:rsidRPr="00000000" w14:paraId="00000039">
      <w:pPr>
        <w:spacing w:line="360" w:lineRule="auto"/>
        <w:rPr>
          <w:b w:val="1"/>
          <w:u w:val="single"/>
        </w:rPr>
      </w:pPr>
      <w:r w:rsidDel="00000000" w:rsidR="00000000" w:rsidRPr="00000000">
        <w:rPr>
          <w:b w:val="1"/>
          <w:u w:val="single"/>
          <w:rtl w:val="0"/>
        </w:rPr>
        <w:t xml:space="preserve">APPENDIX 1 - DEFINITIONS OF ABUSE</w:t>
      </w:r>
    </w:p>
    <w:p w:rsidR="00000000" w:rsidDel="00000000" w:rsidP="00000000" w:rsidRDefault="00000000" w:rsidRPr="00000000" w14:paraId="0000003A">
      <w:pPr>
        <w:spacing w:line="360" w:lineRule="auto"/>
        <w:rPr>
          <w:b w:val="1"/>
          <w:u w:val="single"/>
        </w:rPr>
      </w:pPr>
      <w:r w:rsidDel="00000000" w:rsidR="00000000" w:rsidRPr="00000000">
        <w:rPr>
          <w:b w:val="1"/>
          <w:u w:val="single"/>
          <w:rtl w:val="0"/>
        </w:rPr>
        <w:t xml:space="preserve">APPENDIX 2 – DETAILED GUIDANCE ON REPORTING REQUIREMENTS</w:t>
      </w:r>
    </w:p>
    <w:p w:rsidR="00000000" w:rsidDel="00000000" w:rsidP="00000000" w:rsidRDefault="00000000" w:rsidRPr="00000000" w14:paraId="0000003B">
      <w:pPr>
        <w:spacing w:line="360" w:lineRule="auto"/>
        <w:rPr>
          <w:b w:val="1"/>
          <w:u w:val="single"/>
        </w:rPr>
      </w:pPr>
      <w:r w:rsidDel="00000000" w:rsidR="00000000" w:rsidRPr="00000000">
        <w:rPr>
          <w:b w:val="1"/>
          <w:u w:val="single"/>
          <w:rtl w:val="0"/>
        </w:rPr>
        <w:t xml:space="preserve">APPENDIX 3 – SAFEGUARDING INCIDENT FORM</w:t>
      </w:r>
    </w:p>
    <w:p w:rsidR="00000000" w:rsidDel="00000000" w:rsidP="00000000" w:rsidRDefault="00000000" w:rsidRPr="00000000" w14:paraId="0000003C">
      <w:pPr>
        <w:spacing w:line="360" w:lineRule="auto"/>
        <w:rPr>
          <w:b w:val="1"/>
          <w:u w:val="single"/>
        </w:rPr>
      </w:pPr>
      <w:r w:rsidDel="00000000" w:rsidR="00000000" w:rsidRPr="00000000">
        <w:rPr>
          <w:rtl w:val="0"/>
        </w:rPr>
      </w:r>
    </w:p>
    <w:p w:rsidR="00000000" w:rsidDel="00000000" w:rsidP="00000000" w:rsidRDefault="00000000" w:rsidRPr="00000000" w14:paraId="0000003D">
      <w:pPr>
        <w:spacing w:line="360" w:lineRule="auto"/>
        <w:rPr>
          <w:b w:val="1"/>
          <w:u w:val="single"/>
        </w:rPr>
      </w:pPr>
      <w:r w:rsidDel="00000000" w:rsidR="00000000" w:rsidRPr="00000000">
        <w:rPr>
          <w:rtl w:val="0"/>
        </w:rPr>
      </w:r>
    </w:p>
    <w:p w:rsidR="00000000" w:rsidDel="00000000" w:rsidP="00000000" w:rsidRDefault="00000000" w:rsidRPr="00000000" w14:paraId="0000003E">
      <w:pPr>
        <w:spacing w:line="360" w:lineRule="auto"/>
        <w:rPr>
          <w:b w:val="1"/>
          <w:u w:val="single"/>
        </w:rPr>
      </w:pPr>
      <w:r w:rsidDel="00000000" w:rsidR="00000000" w:rsidRPr="00000000">
        <w:rPr>
          <w:rtl w:val="0"/>
        </w:rPr>
      </w:r>
    </w:p>
    <w:p w:rsidR="00000000" w:rsidDel="00000000" w:rsidP="00000000" w:rsidRDefault="00000000" w:rsidRPr="00000000" w14:paraId="0000003F">
      <w:pPr>
        <w:spacing w:line="360" w:lineRule="auto"/>
        <w:rPr>
          <w:b w:val="1"/>
          <w:u w:val="single"/>
        </w:rPr>
      </w:pPr>
      <w:r w:rsidDel="00000000" w:rsidR="00000000" w:rsidRPr="00000000">
        <w:rPr>
          <w:rtl w:val="0"/>
        </w:rPr>
      </w:r>
    </w:p>
    <w:p w:rsidR="00000000" w:rsidDel="00000000" w:rsidP="00000000" w:rsidRDefault="00000000" w:rsidRPr="00000000" w14:paraId="00000040">
      <w:pPr>
        <w:spacing w:line="360" w:lineRule="auto"/>
        <w:rPr>
          <w:b w:val="1"/>
          <w:u w:val="single"/>
        </w:rPr>
      </w:pPr>
      <w:r w:rsidDel="00000000" w:rsidR="00000000" w:rsidRPr="00000000">
        <w:rPr>
          <w:rtl w:val="0"/>
        </w:rPr>
      </w:r>
    </w:p>
    <w:p w:rsidR="00000000" w:rsidDel="00000000" w:rsidP="00000000" w:rsidRDefault="00000000" w:rsidRPr="00000000" w14:paraId="00000041">
      <w:pPr>
        <w:spacing w:line="360" w:lineRule="auto"/>
        <w:rPr>
          <w:b w:val="1"/>
          <w:u w:val="single"/>
        </w:rPr>
      </w:pPr>
      <w:r w:rsidDel="00000000" w:rsidR="00000000" w:rsidRPr="00000000">
        <w:rPr>
          <w:rtl w:val="0"/>
        </w:rPr>
      </w:r>
    </w:p>
    <w:p w:rsidR="00000000" w:rsidDel="00000000" w:rsidP="00000000" w:rsidRDefault="00000000" w:rsidRPr="00000000" w14:paraId="00000042">
      <w:pPr>
        <w:spacing w:line="360" w:lineRule="auto"/>
        <w:rPr>
          <w:b w:val="1"/>
          <w:u w:val="single"/>
        </w:rPr>
      </w:pPr>
      <w:r w:rsidDel="00000000" w:rsidR="00000000" w:rsidRPr="00000000">
        <w:rPr>
          <w:rtl w:val="0"/>
        </w:rPr>
      </w:r>
    </w:p>
    <w:p w:rsidR="00000000" w:rsidDel="00000000" w:rsidP="00000000" w:rsidRDefault="00000000" w:rsidRPr="00000000" w14:paraId="00000043">
      <w:pPr>
        <w:spacing w:line="360" w:lineRule="auto"/>
        <w:rPr>
          <w:b w:val="1"/>
          <w:u w:val="single"/>
        </w:rPr>
      </w:pPr>
      <w:r w:rsidDel="00000000" w:rsidR="00000000" w:rsidRPr="00000000">
        <w:rPr>
          <w:rtl w:val="0"/>
        </w:rPr>
      </w:r>
    </w:p>
    <w:p w:rsidR="00000000" w:rsidDel="00000000" w:rsidP="00000000" w:rsidRDefault="00000000" w:rsidRPr="00000000" w14:paraId="00000044">
      <w:pPr>
        <w:spacing w:line="360" w:lineRule="auto"/>
        <w:rPr>
          <w:b w:val="1"/>
          <w:u w:val="single"/>
        </w:rPr>
      </w:pPr>
      <w:r w:rsidDel="00000000" w:rsidR="00000000" w:rsidRPr="00000000">
        <w:rPr>
          <w:rtl w:val="0"/>
        </w:rPr>
      </w:r>
    </w:p>
    <w:p w:rsidR="00000000" w:rsidDel="00000000" w:rsidP="00000000" w:rsidRDefault="00000000" w:rsidRPr="00000000" w14:paraId="00000045">
      <w:pPr>
        <w:spacing w:line="360" w:lineRule="auto"/>
        <w:rPr>
          <w:b w:val="1"/>
          <w:u w:val="single"/>
        </w:rPr>
      </w:pPr>
      <w:r w:rsidDel="00000000" w:rsidR="00000000" w:rsidRPr="00000000">
        <w:rPr>
          <w:rtl w:val="0"/>
        </w:rPr>
      </w:r>
    </w:p>
    <w:p w:rsidR="00000000" w:rsidDel="00000000" w:rsidP="00000000" w:rsidRDefault="00000000" w:rsidRPr="00000000" w14:paraId="00000046">
      <w:pPr>
        <w:spacing w:line="360" w:lineRule="auto"/>
        <w:rPr>
          <w:b w:val="1"/>
          <w:u w:val="single"/>
        </w:rPr>
      </w:pPr>
      <w:r w:rsidDel="00000000" w:rsidR="00000000" w:rsidRPr="00000000">
        <w:rPr>
          <w:rtl w:val="0"/>
        </w:rPr>
      </w:r>
    </w:p>
    <w:p w:rsidR="00000000" w:rsidDel="00000000" w:rsidP="00000000" w:rsidRDefault="00000000" w:rsidRPr="00000000" w14:paraId="00000047">
      <w:pPr>
        <w:spacing w:line="360" w:lineRule="auto"/>
        <w:rPr>
          <w:b w:val="1"/>
          <w:u w:val="single"/>
        </w:rPr>
      </w:pPr>
      <w:r w:rsidDel="00000000" w:rsidR="00000000" w:rsidRPr="00000000">
        <w:rPr>
          <w:rtl w:val="0"/>
        </w:rPr>
      </w:r>
    </w:p>
    <w:p w:rsidR="00000000" w:rsidDel="00000000" w:rsidP="00000000" w:rsidRDefault="00000000" w:rsidRPr="00000000" w14:paraId="00000048">
      <w:pPr>
        <w:spacing w:line="360" w:lineRule="auto"/>
        <w:rPr>
          <w:b w:val="1"/>
          <w:u w:val="single"/>
        </w:rPr>
      </w:pPr>
      <w:r w:rsidDel="00000000" w:rsidR="00000000" w:rsidRPr="00000000">
        <w:rPr>
          <w:rtl w:val="0"/>
        </w:rPr>
      </w:r>
    </w:p>
    <w:p w:rsidR="00000000" w:rsidDel="00000000" w:rsidP="00000000" w:rsidRDefault="00000000" w:rsidRPr="00000000" w14:paraId="00000049">
      <w:pPr>
        <w:spacing w:line="360" w:lineRule="auto"/>
        <w:rPr>
          <w:b w:val="1"/>
          <w:u w:val="single"/>
        </w:rPr>
      </w:pPr>
      <w:r w:rsidDel="00000000" w:rsidR="00000000" w:rsidRPr="00000000">
        <w:rPr>
          <w:rtl w:val="0"/>
        </w:rPr>
      </w:r>
    </w:p>
    <w:p w:rsidR="00000000" w:rsidDel="00000000" w:rsidP="00000000" w:rsidRDefault="00000000" w:rsidRPr="00000000" w14:paraId="0000004A">
      <w:pPr>
        <w:spacing w:line="360" w:lineRule="auto"/>
        <w:rPr>
          <w:b w:val="1"/>
          <w:u w:val="single"/>
        </w:rPr>
      </w:pPr>
      <w:r w:rsidDel="00000000" w:rsidR="00000000" w:rsidRPr="00000000">
        <w:rPr>
          <w:rtl w:val="0"/>
        </w:rPr>
      </w:r>
    </w:p>
    <w:p w:rsidR="00000000" w:rsidDel="00000000" w:rsidP="00000000" w:rsidRDefault="00000000" w:rsidRPr="00000000" w14:paraId="0000004B">
      <w:pPr>
        <w:spacing w:line="360" w:lineRule="auto"/>
        <w:rPr>
          <w:b w:val="1"/>
          <w:u w:val="single"/>
        </w:rPr>
      </w:pPr>
      <w:r w:rsidDel="00000000" w:rsidR="00000000" w:rsidRPr="00000000">
        <w:rPr>
          <w:rtl w:val="0"/>
        </w:rPr>
      </w:r>
    </w:p>
    <w:p w:rsidR="00000000" w:rsidDel="00000000" w:rsidP="00000000" w:rsidRDefault="00000000" w:rsidRPr="00000000" w14:paraId="0000004C">
      <w:pPr>
        <w:spacing w:line="360" w:lineRule="auto"/>
        <w:rPr>
          <w:b w:val="1"/>
          <w:u w:val="single"/>
        </w:rPr>
      </w:pPr>
      <w:r w:rsidDel="00000000" w:rsidR="00000000" w:rsidRPr="00000000">
        <w:rPr>
          <w:rtl w:val="0"/>
        </w:rPr>
      </w:r>
    </w:p>
    <w:p w:rsidR="00000000" w:rsidDel="00000000" w:rsidP="00000000" w:rsidRDefault="00000000" w:rsidRPr="00000000" w14:paraId="0000004D">
      <w:pPr>
        <w:spacing w:line="360" w:lineRule="auto"/>
        <w:rPr>
          <w:b w:val="1"/>
          <w:u w:val="single"/>
        </w:rPr>
      </w:pPr>
      <w:r w:rsidDel="00000000" w:rsidR="00000000" w:rsidRPr="00000000">
        <w:rPr>
          <w:rtl w:val="0"/>
        </w:rPr>
      </w:r>
    </w:p>
    <w:p w:rsidR="00000000" w:rsidDel="00000000" w:rsidP="00000000" w:rsidRDefault="00000000" w:rsidRPr="00000000" w14:paraId="0000004E">
      <w:pPr>
        <w:spacing w:line="360" w:lineRule="auto"/>
        <w:rPr>
          <w:b w:val="1"/>
          <w:u w:val="single"/>
        </w:rPr>
      </w:pPr>
      <w:r w:rsidDel="00000000" w:rsidR="00000000" w:rsidRPr="00000000">
        <w:rPr>
          <w:rtl w:val="0"/>
        </w:rPr>
      </w:r>
    </w:p>
    <w:p w:rsidR="00000000" w:rsidDel="00000000" w:rsidP="00000000" w:rsidRDefault="00000000" w:rsidRPr="00000000" w14:paraId="0000004F">
      <w:pPr>
        <w:spacing w:line="360" w:lineRule="auto"/>
        <w:rPr>
          <w:b w:val="1"/>
          <w:u w:val="single"/>
        </w:rPr>
      </w:pPr>
      <w:r w:rsidDel="00000000" w:rsidR="00000000" w:rsidRPr="00000000">
        <w:rPr>
          <w:rtl w:val="0"/>
        </w:rPr>
      </w:r>
    </w:p>
    <w:p w:rsidR="00000000" w:rsidDel="00000000" w:rsidP="00000000" w:rsidRDefault="00000000" w:rsidRPr="00000000" w14:paraId="00000050">
      <w:pPr>
        <w:spacing w:line="360" w:lineRule="auto"/>
        <w:rPr>
          <w:b w:val="1"/>
          <w:u w:val="single"/>
        </w:rPr>
      </w:pPr>
      <w:r w:rsidDel="00000000" w:rsidR="00000000" w:rsidRPr="00000000">
        <w:rPr>
          <w:rtl w:val="0"/>
        </w:rPr>
      </w:r>
    </w:p>
    <w:p w:rsidR="00000000" w:rsidDel="00000000" w:rsidP="00000000" w:rsidRDefault="00000000" w:rsidRPr="00000000" w14:paraId="00000051">
      <w:pPr>
        <w:spacing w:line="360" w:lineRule="auto"/>
        <w:rPr>
          <w:b w:val="1"/>
          <w:u w:val="single"/>
        </w:rPr>
      </w:pPr>
      <w:r w:rsidDel="00000000" w:rsidR="00000000" w:rsidRPr="00000000">
        <w:rPr>
          <w:rtl w:val="0"/>
        </w:rPr>
      </w:r>
    </w:p>
    <w:p w:rsidR="00000000" w:rsidDel="00000000" w:rsidP="00000000" w:rsidRDefault="00000000" w:rsidRPr="00000000" w14:paraId="00000052">
      <w:pPr>
        <w:spacing w:line="360" w:lineRule="auto"/>
        <w:rPr>
          <w:b w:val="1"/>
          <w:u w:val="single"/>
        </w:rPr>
      </w:pPr>
      <w:r w:rsidDel="00000000" w:rsidR="00000000" w:rsidRPr="00000000">
        <w:rPr>
          <w:rtl w:val="0"/>
        </w:rPr>
      </w:r>
    </w:p>
    <w:p w:rsidR="00000000" w:rsidDel="00000000" w:rsidP="00000000" w:rsidRDefault="00000000" w:rsidRPr="00000000" w14:paraId="00000053">
      <w:pPr>
        <w:spacing w:line="360" w:lineRule="auto"/>
        <w:rPr>
          <w:b w:val="1"/>
          <w:u w:val="single"/>
        </w:rPr>
      </w:pPr>
      <w:r w:rsidDel="00000000" w:rsidR="00000000" w:rsidRPr="00000000">
        <w:rPr>
          <w:rtl w:val="0"/>
        </w:rPr>
      </w:r>
    </w:p>
    <w:p w:rsidR="00000000" w:rsidDel="00000000" w:rsidP="00000000" w:rsidRDefault="00000000" w:rsidRPr="00000000" w14:paraId="00000054">
      <w:pPr>
        <w:spacing w:line="360" w:lineRule="auto"/>
        <w:rPr>
          <w:b w:val="1"/>
          <w:u w:val="single"/>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t xml:space="preserve">This Policy was last updated/ reviewed Summer 2023</w:t>
      </w: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tabs>
          <w:tab w:val="left" w:leader="none" w:pos="11520"/>
        </w:tabs>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guide to safeguarding policy, procedures and best practice has been put together by Hesters Way Baptist Church with the guidance of the Baptist Union of Great Britain. This document consists of four key areas </w:t>
      </w:r>
      <w:r w:rsidDel="00000000" w:rsidR="00000000" w:rsidRPr="00000000">
        <w:rPr>
          <w:rtl w:val="0"/>
        </w:rPr>
        <w:t xml:space="preserve">and an appendix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resources.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 Policy Statement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highlights our expectations and aims of safeguarding.</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provides a clear outline of the reporting procedures.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Practice Guidelines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specific information on key areas of safeguarding in church life.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Contacts- </w:t>
      </w:r>
      <w:r w:rsidDel="00000000" w:rsidR="00000000" w:rsidRPr="00000000">
        <w:rPr>
          <w:rtl w:val="0"/>
        </w:rPr>
        <w:t xml:space="preserve">within this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 and church specific to us in Hesters Way Baptist Church.</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will be reviewed annually by the Designated Person for Safeguarding (DPS) and leadership team. All members of the leadership team will read and sign to consent to their knowledge of these </w:t>
      </w:r>
      <w:r w:rsidDel="00000000" w:rsidR="00000000" w:rsidRPr="00000000">
        <w:rPr>
          <w:rtl w:val="0"/>
        </w:rPr>
        <w:t xml:space="preserve">policies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procedures. This document will be accessible to any who requests to see it.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tabs>
          <w:tab w:val="left" w:leader="none" w:pos="11520"/>
        </w:tabs>
        <w:rPr/>
      </w:pPr>
      <w:bookmarkStart w:colFirst="0" w:colLast="0" w:name="_heading=h.30j0zll" w:id="1"/>
      <w:bookmarkEnd w:id="1"/>
      <w:r w:rsidDel="00000000" w:rsidR="00000000" w:rsidRPr="00000000">
        <w:rPr>
          <w:rtl w:val="0"/>
        </w:rPr>
        <w:t xml:space="preserve">DEFINITIONS OF TERMS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guide, the term ‘child’ refers to anyone under the age of 18 years. </w:t>
      </w:r>
      <w:r w:rsidDel="00000000" w:rsidR="00000000" w:rsidRPr="00000000">
        <w:rPr>
          <w:rtl w:val="0"/>
        </w:rPr>
      </w:r>
    </w:p>
    <w:p w:rsidR="00000000" w:rsidDel="00000000" w:rsidP="00000000" w:rsidRDefault="00000000" w:rsidRPr="00000000" w14:paraId="00000066">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There is no standard single definition for an adult at risk, so for our policy we are using the following simple definition taken from CCPAS (Churches’ Child Protection Advisory Service):</w:t>
      </w:r>
    </w:p>
    <w:p w:rsidR="00000000" w:rsidDel="00000000" w:rsidP="00000000" w:rsidRDefault="00000000" w:rsidRPr="00000000" w14:paraId="00000067">
      <w:pPr>
        <w:shd w:fill="deebf6" w:val="clear"/>
        <w:spacing w:line="264" w:lineRule="auto"/>
        <w:rPr>
          <w:rFonts w:ascii="Calibri" w:cs="Calibri" w:eastAsia="Calibri" w:hAnsi="Calibri"/>
          <w:i w:val="1"/>
        </w:rPr>
      </w:pPr>
      <w:r w:rsidDel="00000000" w:rsidR="00000000" w:rsidRPr="00000000">
        <w:rPr>
          <w:rFonts w:ascii="Calibri" w:cs="Calibri" w:eastAsia="Calibri" w:hAnsi="Calibri"/>
          <w:i w:val="1"/>
          <w:rtl w:val="0"/>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definitions see Appendix 1.</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heading=h.1fob9te" w:id="2"/>
      <w:bookmarkEnd w:id="2"/>
      <w:r w:rsidDel="00000000" w:rsidR="00000000" w:rsidRPr="00000000">
        <w:rPr>
          <w:rtl w:val="0"/>
        </w:rPr>
        <w:t xml:space="preserve">SECTION 1 – SAFEGUARDING POLICY STATEMENT</w:t>
      </w:r>
    </w:p>
    <w:p w:rsidR="00000000" w:rsidDel="00000000" w:rsidP="00000000" w:rsidRDefault="00000000" w:rsidRPr="00000000" w14:paraId="0000006C">
      <w:pPr>
        <w:rPr>
          <w:color w:val="0070c0"/>
          <w:sz w:val="28"/>
          <w:szCs w:val="28"/>
        </w:rPr>
      </w:pPr>
      <w:r w:rsidDel="00000000" w:rsidR="00000000" w:rsidRPr="00000000">
        <w:rPr>
          <w:color w:val="0070c0"/>
          <w:sz w:val="28"/>
          <w:szCs w:val="28"/>
          <w:rtl w:val="0"/>
        </w:rPr>
        <w:t xml:space="preserve">SAFEGUARDING POLICY STATEMENT FOR HESTERS WAY BAPTIST CHURCH</w:t>
      </w:r>
    </w:p>
    <w:p w:rsidR="00000000" w:rsidDel="00000000" w:rsidP="00000000" w:rsidRDefault="00000000" w:rsidRPr="00000000" w14:paraId="0000006D">
      <w:pPr>
        <w:rPr>
          <w:color w:val="0070c0"/>
        </w:rPr>
      </w:pPr>
      <w:r w:rsidDel="00000000" w:rsidR="00000000" w:rsidRPr="00000000">
        <w:rPr>
          <w:rtl w:val="0"/>
        </w:rPr>
      </w:r>
    </w:p>
    <w:p w:rsidR="00000000" w:rsidDel="00000000" w:rsidP="00000000" w:rsidRDefault="00000000" w:rsidRPr="00000000" w14:paraId="0000006E">
      <w:pPr>
        <w:spacing w:line="264" w:lineRule="auto"/>
        <w:rPr>
          <w:b w:val="1"/>
        </w:rPr>
      </w:pPr>
      <w:r w:rsidDel="00000000" w:rsidR="00000000" w:rsidRPr="00000000">
        <w:rPr>
          <w:b w:val="1"/>
          <w:rtl w:val="0"/>
        </w:rPr>
        <w:t xml:space="preserve">Our vision statement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Hesters Way Baptist Church we commit ourselves to the nurturing, protection, and safekeeping of all people, especially children and adults at risk. It is the responsibility of every member as individuals and as a whole church to prevent any kind of abuse and to know how and who to report any discovered or suspected abuse.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worker with children and adults at risk, whether paid or volunteering must adhere to this policy. Additionally, all leaders are subject to our Child Protection Policy, which includes taking up references and running a check through the Criminal Records Bureau via the Churches’ Agency for Safeguarding.</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is committed to the Home Office Code of Practice Safe from Harm and adopts the guidelines and procedures published by the Baptist Union of Great Britain in its booklet ‘Safe to Grow’.</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spacing w:line="264" w:lineRule="auto"/>
        <w:rPr/>
      </w:pPr>
      <w:r w:rsidDel="00000000" w:rsidR="00000000" w:rsidRPr="00000000">
        <w:rPr>
          <w:rtl w:val="0"/>
        </w:rPr>
        <w:t xml:space="preserve">In fulfilling this vision, we:</w:t>
      </w:r>
    </w:p>
    <w:p w:rsidR="00000000" w:rsidDel="00000000" w:rsidP="00000000" w:rsidRDefault="00000000" w:rsidRPr="00000000" w14:paraId="0000007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deebf6" w:val="clear"/>
        <w:spacing w:after="0" w:before="0" w:line="264"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children and adults at risk into the life of our community</w:t>
      </w:r>
    </w:p>
    <w:p w:rsidR="00000000" w:rsidDel="00000000" w:rsidP="00000000" w:rsidRDefault="00000000" w:rsidRPr="00000000" w14:paraId="0000007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deebf6" w:val="clear"/>
        <w:spacing w:after="0" w:before="0" w:line="264"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activities for children and adults at risk</w:t>
      </w:r>
    </w:p>
    <w:p w:rsidR="00000000" w:rsidDel="00000000" w:rsidP="00000000" w:rsidRDefault="00000000" w:rsidRPr="00000000" w14:paraId="0000007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deebf6" w:val="clear"/>
        <w:spacing w:after="120" w:before="0" w:line="264"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our premises available to organisations working with children and adults at risk</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Our safeguarding responsibilities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recognises its responsibilities in safeguarding all children, young people and adults at risk, regardless of gender, ethnicity or ability.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members of this church we commit ourselves to the nurturing, protection and safekeeping of all associated with the church. In pursuit of this, we commit ourselves to this policy and to the development of sound procedures to ensure we implement our policy well.</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64"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Prevention and reporting of abuse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w:t>
      </w:r>
      <w:r w:rsidDel="00000000" w:rsidR="00000000" w:rsidRPr="00000000">
        <w:rPr>
          <w:rtl w:val="0"/>
        </w:rPr>
        <w:t xml:space="preserve">cooperate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any statutory investigation into any suspected abuse linked with the church.</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64"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Safer recruitment, support and supervision of workers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64"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Respecting children and adults at risk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will adopt a code of behaviour for all who are appointed to work with children and adults at risk so that all children and adults are shown the respect that is due to them.</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64"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Safer working practices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is committed to providing an environment that is as safe as possible for children and adults at risk and will adopt ways of working with them that promote their safety and well-being.</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64"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safer community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is committed to the prevention of bullying. The church will seek to ensure that the behaviour of any individuals who may pose a risk to children, young people and adults at risk in the community of the church is managed appropriately.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spacing w:line="264" w:lineRule="auto"/>
        <w:rPr>
          <w:b w:val="1"/>
        </w:rPr>
      </w:pPr>
      <w:r w:rsidDel="00000000" w:rsidR="00000000" w:rsidRPr="00000000">
        <w:rPr>
          <w:b w:val="1"/>
          <w:rtl w:val="0"/>
        </w:rPr>
        <w:t xml:space="preserve">Safeguarding contact points within our church</w:t>
      </w:r>
    </w:p>
    <w:p w:rsidR="00000000" w:rsidDel="00000000" w:rsidP="00000000" w:rsidRDefault="00000000" w:rsidRPr="00000000" w14:paraId="0000008A">
      <w:pPr>
        <w:spacing w:line="264" w:lineRule="auto"/>
        <w:rPr/>
      </w:pPr>
      <w:r w:rsidDel="00000000" w:rsidR="00000000" w:rsidRPr="00000000">
        <w:rPr>
          <w:rtl w:val="0"/>
        </w:rPr>
        <w:t xml:space="preserve">The church has appointed the following individuals to form part of the church safeguarding team:</w:t>
      </w:r>
    </w:p>
    <w:p w:rsidR="00000000" w:rsidDel="00000000" w:rsidP="00000000" w:rsidRDefault="00000000" w:rsidRPr="00000000" w14:paraId="0000008B">
      <w:pPr>
        <w:spacing w:line="264" w:lineRule="auto"/>
        <w:rPr/>
      </w:pPr>
      <w:r w:rsidDel="00000000" w:rsidR="00000000" w:rsidRPr="00000000">
        <w:rPr>
          <w:rtl w:val="0"/>
        </w:rPr>
      </w:r>
    </w:p>
    <w:p w:rsidR="00000000" w:rsidDel="00000000" w:rsidP="00000000" w:rsidRDefault="00000000" w:rsidRPr="00000000" w14:paraId="0000008C">
      <w:pPr>
        <w:shd w:fill="deebf6" w:val="clear"/>
        <w:spacing w:line="264" w:lineRule="auto"/>
        <w:rPr>
          <w:b w:val="1"/>
        </w:rPr>
      </w:pPr>
      <w:r w:rsidDel="00000000" w:rsidR="00000000" w:rsidRPr="00000000">
        <w:rPr>
          <w:b w:val="1"/>
          <w:rtl w:val="0"/>
        </w:rPr>
        <w:t xml:space="preserve">Jacquie Boyer, Designated Person for Safeguarding (DPS) and Susannah Raynor, Support DPS</w:t>
      </w:r>
    </w:p>
    <w:p w:rsidR="00000000" w:rsidDel="00000000" w:rsidP="00000000" w:rsidRDefault="00000000" w:rsidRPr="00000000" w14:paraId="0000008D">
      <w:pPr>
        <w:shd w:fill="deebf6" w:val="clear"/>
        <w:spacing w:line="264" w:lineRule="auto"/>
        <w:rPr/>
      </w:pPr>
      <w:r w:rsidDel="00000000" w:rsidR="00000000" w:rsidRPr="00000000">
        <w:rPr>
          <w:rtl w:val="0"/>
        </w:rPr>
        <w:t xml:space="preserve">They will advise the church on any matters related to the safeguarding of children and adults at risk and take the appropriate action when abuse is disclosed, discovered or suspected. They will raise the profile of safeguarding within the church and oversee and monitor the implementation of the safeguarding policy and procedures on behalf of the church trustees/ deacons.</w:t>
      </w:r>
    </w:p>
    <w:p w:rsidR="00000000" w:rsidDel="00000000" w:rsidP="00000000" w:rsidRDefault="00000000" w:rsidRPr="00000000" w14:paraId="0000008E">
      <w:pPr>
        <w:shd w:fill="deebf6" w:val="clear"/>
        <w:spacing w:line="264" w:lineRule="auto"/>
        <w:rPr/>
      </w:pPr>
      <w:r w:rsidDel="00000000" w:rsidR="00000000" w:rsidRPr="00000000">
        <w:rPr>
          <w:rtl w:val="0"/>
        </w:rPr>
      </w:r>
    </w:p>
    <w:p w:rsidR="00000000" w:rsidDel="00000000" w:rsidP="00000000" w:rsidRDefault="00000000" w:rsidRPr="00000000" w14:paraId="0000008F">
      <w:pPr>
        <w:shd w:fill="deebf6" w:val="clear"/>
        <w:spacing w:line="264" w:lineRule="auto"/>
        <w:rPr/>
      </w:pPr>
      <w:r w:rsidDel="00000000" w:rsidR="00000000" w:rsidRPr="00000000">
        <w:rPr>
          <w:rtl w:val="0"/>
        </w:rPr>
        <w:t xml:space="preserve">Phone number …07786635035 and 07975853186</w:t>
      </w:r>
    </w:p>
    <w:p w:rsidR="00000000" w:rsidDel="00000000" w:rsidP="00000000" w:rsidRDefault="00000000" w:rsidRPr="00000000" w14:paraId="00000090">
      <w:pPr>
        <w:shd w:fill="deebf6" w:val="clear"/>
        <w:spacing w:line="264" w:lineRule="auto"/>
        <w:rPr/>
      </w:pPr>
      <w:r w:rsidDel="00000000" w:rsidR="00000000" w:rsidRPr="00000000">
        <w:rPr>
          <w:rtl w:val="0"/>
        </w:rPr>
        <w:t xml:space="preserve">Email address …safeguardinglead@hestersway.org</w:t>
      </w:r>
    </w:p>
    <w:p w:rsidR="00000000" w:rsidDel="00000000" w:rsidP="00000000" w:rsidRDefault="00000000" w:rsidRPr="00000000" w14:paraId="00000091">
      <w:pPr>
        <w:shd w:fill="deebf6" w:val="clear"/>
        <w:spacing w:line="264" w:lineRule="auto"/>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Putting our policy into practice</w:t>
      </w:r>
    </w:p>
    <w:p w:rsidR="00000000" w:rsidDel="00000000" w:rsidP="00000000" w:rsidRDefault="00000000" w:rsidRPr="00000000" w14:paraId="0000009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the safeguarding policy statement is kept permanently and accessible in the church and is available on our church website or at request.</w:t>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worker with children and/or adults at risk will be given a full copy of the safeguarding policy and procedures and will be asked to sign to confirm that they will follow them. </w:t>
      </w:r>
    </w:p>
    <w:p w:rsidR="00000000" w:rsidDel="00000000" w:rsidP="00000000" w:rsidRDefault="00000000" w:rsidRPr="00000000" w14:paraId="0000009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full copy of the policy and procedures will be made available on request to any member of, or other person associated with the church. </w:t>
      </w:r>
    </w:p>
    <w:p w:rsidR="00000000" w:rsidDel="00000000" w:rsidP="00000000" w:rsidRDefault="00000000" w:rsidRPr="00000000" w14:paraId="0000009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and procedures will be monitored and reviewed annually, and any necessary revisions adopted into the policy and implemented through our procedures. </w:t>
      </w:r>
    </w:p>
    <w:p w:rsidR="00000000" w:rsidDel="00000000" w:rsidP="00000000" w:rsidRDefault="00000000" w:rsidRPr="00000000" w14:paraId="0000009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statement will be read annually at the church AGM, together with a report on the outcome of the annual safeguarding review. </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vitally important that these procedures are well known by every church leader paid or voluntary, and that all those working with children and/or adults at risk in this church have the information and training needed to work with these procedures (BUGB Level 2 Excellence in Safeguarding training necessary before anyone is able to work without supervision).</w:t>
      </w:r>
    </w:p>
    <w:p w:rsidR="00000000" w:rsidDel="00000000" w:rsidP="00000000" w:rsidRDefault="00000000" w:rsidRPr="00000000" w14:paraId="0000009A">
      <w:pPr>
        <w:rPr>
          <w:b w:val="1"/>
          <w:sz w:val="28"/>
          <w:szCs w:val="28"/>
        </w:rPr>
      </w:pPr>
      <w:r w:rsidDel="00000000" w:rsidR="00000000" w:rsidRPr="00000000">
        <w:rPr>
          <w:rtl w:val="0"/>
        </w:rPr>
      </w:r>
    </w:p>
    <w:p w:rsidR="00000000" w:rsidDel="00000000" w:rsidP="00000000" w:rsidRDefault="00000000" w:rsidRPr="00000000" w14:paraId="0000009B">
      <w:pPr>
        <w:pStyle w:val="Heading2"/>
        <w:rPr/>
      </w:pPr>
      <w:bookmarkStart w:colFirst="0" w:colLast="0" w:name="_heading=h.3znysh7" w:id="3"/>
      <w:bookmarkEnd w:id="3"/>
      <w:r w:rsidDel="00000000" w:rsidR="00000000" w:rsidRPr="00000000">
        <w:rPr>
          <w:rtl w:val="0"/>
        </w:rPr>
        <w:t xml:space="preserve">SECTION 2 - SAFEGUARDING PROCEDURES</w:t>
      </w:r>
    </w:p>
    <w:p w:rsidR="00000000" w:rsidDel="00000000" w:rsidP="00000000" w:rsidRDefault="00000000" w:rsidRPr="00000000" w14:paraId="0000009C">
      <w:pPr>
        <w:keepNext w:val="1"/>
        <w:keepLines w:val="1"/>
        <w:spacing w:before="40" w:lineRule="auto"/>
        <w:rPr>
          <w:rFonts w:ascii="Calibri" w:cs="Calibri" w:eastAsia="Calibri" w:hAnsi="Calibri"/>
          <w:b w:val="1"/>
          <w:color w:val="1e4d78"/>
          <w:sz w:val="26"/>
          <w:szCs w:val="26"/>
        </w:rPr>
      </w:pPr>
      <w:bookmarkStart w:colFirst="0" w:colLast="0" w:name="_heading=h.2et92p0" w:id="4"/>
      <w:bookmarkEnd w:id="4"/>
      <w:r w:rsidDel="00000000" w:rsidR="00000000" w:rsidRPr="00000000">
        <w:rPr>
          <w:rFonts w:ascii="Calibri" w:cs="Calibri" w:eastAsia="Calibri" w:hAnsi="Calibri"/>
          <w:b w:val="1"/>
          <w:color w:val="1e4d78"/>
          <w:sz w:val="26"/>
          <w:szCs w:val="26"/>
          <w:rtl w:val="0"/>
        </w:rPr>
        <w:t xml:space="preserve">2.1 PROCEDURE FOR RECOGNISING, RESPONDING TO AND REPORTING ABUSE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1"/>
        <w:keepLines w:val="1"/>
        <w:spacing w:before="40" w:lineRule="auto"/>
        <w:rPr>
          <w:rFonts w:ascii="Calibri" w:cs="Calibri" w:eastAsia="Calibri" w:hAnsi="Calibri"/>
          <w:b w:val="1"/>
          <w:color w:val="2e75b5"/>
          <w:sz w:val="24"/>
          <w:szCs w:val="24"/>
        </w:rPr>
      </w:pPr>
      <w:bookmarkStart w:colFirst="0" w:colLast="0" w:name="_heading=h.tyjcwt" w:id="5"/>
      <w:bookmarkEnd w:id="5"/>
      <w:r w:rsidDel="00000000" w:rsidR="00000000" w:rsidRPr="00000000">
        <w:rPr>
          <w:rFonts w:ascii="Calibri" w:cs="Calibri" w:eastAsia="Calibri" w:hAnsi="Calibri"/>
          <w:b w:val="1"/>
          <w:color w:val="2e75b5"/>
          <w:sz w:val="24"/>
          <w:szCs w:val="24"/>
          <w:rtl w:val="0"/>
        </w:rPr>
        <w:t xml:space="preserve">2.1.1 What to do if Abuse is Suspected or Disclosed</w:t>
      </w:r>
    </w:p>
    <w:p w:rsidR="00000000" w:rsidDel="00000000" w:rsidP="00000000" w:rsidRDefault="00000000" w:rsidRPr="00000000" w14:paraId="0000009F">
      <w:pPr>
        <w:widowControl w:val="0"/>
        <w:spacing w:after="120" w:line="264" w:lineRule="auto"/>
        <w:rPr>
          <w:rFonts w:ascii="Calibri" w:cs="Calibri" w:eastAsia="Calibri" w:hAnsi="Calibri"/>
        </w:rPr>
      </w:pPr>
      <w:r w:rsidDel="00000000" w:rsidR="00000000" w:rsidRPr="00000000">
        <w:rPr>
          <w:rFonts w:ascii="Calibri" w:cs="Calibri" w:eastAsia="Calibri" w:hAnsi="Calibri"/>
          <w:color w:val="000000"/>
          <w:rtl w:val="0"/>
        </w:rPr>
        <w:t xml:space="preserve">Abuse and neglect are forms of maltreatment of a child or adult at risk. Somebody may abuse or neglect a child or adult by inflicting harm, or by failing to act to prevent harm. Children and adults at risk may be abused in a range of settings, by those known to them or, more rarely, by a stranger. </w:t>
      </w:r>
      <w:r w:rsidDel="00000000" w:rsidR="00000000" w:rsidRPr="00000000">
        <w:rPr>
          <w:rFonts w:ascii="Calibri" w:cs="Calibri" w:eastAsia="Calibri" w:hAnsi="Calibri"/>
          <w:rtl w:val="0"/>
        </w:rPr>
        <w:t xml:space="preserve">There are many ways in which people suffer abuse. For more information, please see Appendix 1.</w:t>
        <w:br w:type="textWrapping"/>
        <w:br w:type="textWrapping"/>
        <w:t xml:space="preserve">Everyone has his or her part to play in helping to safeguard children and adults at risk within the life of the church:</w:t>
      </w:r>
    </w:p>
    <w:p w:rsidR="00000000" w:rsidDel="00000000" w:rsidP="00000000" w:rsidRDefault="00000000" w:rsidRPr="00000000" w14:paraId="000000A0">
      <w:pPr>
        <w:widowControl w:val="0"/>
        <w:numPr>
          <w:ilvl w:val="0"/>
          <w:numId w:val="17"/>
        </w:numPr>
        <w:shd w:fill="d9e2f3" w:val="clear"/>
        <w:spacing w:line="264" w:lineRule="auto"/>
        <w:ind w:left="426" w:hanging="360"/>
        <w:rPr>
          <w:rFonts w:ascii="Calibri" w:cs="Calibri" w:eastAsia="Calibri" w:hAnsi="Calibri"/>
        </w:rPr>
      </w:pPr>
      <w:r w:rsidDel="00000000" w:rsidR="00000000" w:rsidRPr="00000000">
        <w:rPr>
          <w:rFonts w:ascii="Calibri" w:cs="Calibri" w:eastAsia="Calibri" w:hAnsi="Calibri"/>
          <w:rtl w:val="0"/>
        </w:rPr>
        <w:t xml:space="preserve">If the behaviour of a child or adult at risk gives any cause for concern</w:t>
      </w:r>
    </w:p>
    <w:p w:rsidR="00000000" w:rsidDel="00000000" w:rsidP="00000000" w:rsidRDefault="00000000" w:rsidRPr="00000000" w14:paraId="000000A1">
      <w:pPr>
        <w:widowControl w:val="0"/>
        <w:numPr>
          <w:ilvl w:val="0"/>
          <w:numId w:val="17"/>
        </w:numPr>
        <w:shd w:fill="d9e2f3" w:val="clear"/>
        <w:spacing w:line="264" w:lineRule="auto"/>
        <w:ind w:left="426" w:hanging="360"/>
        <w:rPr>
          <w:rFonts w:ascii="Calibri" w:cs="Calibri" w:eastAsia="Calibri" w:hAnsi="Calibri"/>
        </w:rPr>
      </w:pPr>
      <w:r w:rsidDel="00000000" w:rsidR="00000000" w:rsidRPr="00000000">
        <w:rPr>
          <w:rFonts w:ascii="Calibri" w:cs="Calibri" w:eastAsia="Calibri" w:hAnsi="Calibri"/>
          <w:rtl w:val="0"/>
        </w:rPr>
        <w:t xml:space="preserve">If an allegation is made in any context about a child or adult at risk being harmed</w:t>
      </w:r>
    </w:p>
    <w:p w:rsidR="00000000" w:rsidDel="00000000" w:rsidP="00000000" w:rsidRDefault="00000000" w:rsidRPr="00000000" w14:paraId="000000A2">
      <w:pPr>
        <w:widowControl w:val="0"/>
        <w:numPr>
          <w:ilvl w:val="0"/>
          <w:numId w:val="17"/>
        </w:numPr>
        <w:shd w:fill="d9e2f3" w:val="clear"/>
        <w:spacing w:line="264" w:lineRule="auto"/>
        <w:ind w:left="426" w:hanging="360"/>
        <w:rPr>
          <w:rFonts w:ascii="Calibri" w:cs="Calibri" w:eastAsia="Calibri" w:hAnsi="Calibri"/>
        </w:rPr>
      </w:pPr>
      <w:r w:rsidDel="00000000" w:rsidR="00000000" w:rsidRPr="00000000">
        <w:rPr>
          <w:rFonts w:ascii="Calibri" w:cs="Calibri" w:eastAsia="Calibri" w:hAnsi="Calibri"/>
          <w:rtl w:val="0"/>
        </w:rPr>
        <w:t xml:space="preserve">If the behaviour of any individual towards children or adults at risk causes concern</w:t>
      </w:r>
    </w:p>
    <w:p w:rsidR="00000000" w:rsidDel="00000000" w:rsidP="00000000" w:rsidRDefault="00000000" w:rsidRPr="00000000" w14:paraId="000000A3">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0"/>
        <w:spacing w:line="264" w:lineRule="auto"/>
        <w:ind w:left="66" w:firstLine="0"/>
        <w:rPr>
          <w:rFonts w:ascii="Calibri" w:cs="Calibri" w:eastAsia="Calibri" w:hAnsi="Calibri"/>
        </w:rPr>
      </w:pPr>
      <w:bookmarkStart w:colFirst="0" w:colLast="0" w:name="_heading=h.3dy6vkm" w:id="6"/>
      <w:bookmarkEnd w:id="6"/>
      <w:r w:rsidDel="00000000" w:rsidR="00000000" w:rsidRPr="00000000">
        <w:rPr>
          <w:rtl w:val="0"/>
        </w:rPr>
      </w:r>
    </w:p>
    <w:tbl>
      <w:tblPr>
        <w:tblStyle w:val="Table1"/>
        <w:tblW w:w="964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37"/>
        <w:gridCol w:w="5103"/>
        <w:tblGridChange w:id="0">
          <w:tblGrid>
            <w:gridCol w:w="4537"/>
            <w:gridCol w:w="5103"/>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f3d5ef" w:val="clear"/>
            <w:vAlign w:val="center"/>
          </w:tcPr>
          <w:p w:rsidR="00000000" w:rsidDel="00000000" w:rsidP="00000000" w:rsidRDefault="00000000" w:rsidRPr="00000000" w14:paraId="000000A5">
            <w:pPr>
              <w:spacing w:line="264"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WHAT TO DO</w:t>
            </w:r>
          </w:p>
        </w:tc>
        <w:tc>
          <w:tcPr>
            <w:tcBorders>
              <w:top w:color="000000" w:space="0" w:sz="4" w:val="single"/>
              <w:left w:color="000000" w:space="0" w:sz="4" w:val="single"/>
              <w:bottom w:color="000000" w:space="0" w:sz="4" w:val="single"/>
              <w:right w:color="000000" w:space="0" w:sz="4" w:val="single"/>
            </w:tcBorders>
            <w:shd w:fill="f5f4fe" w:val="clear"/>
            <w:vAlign w:val="center"/>
          </w:tcPr>
          <w:p w:rsidR="00000000" w:rsidDel="00000000" w:rsidP="00000000" w:rsidRDefault="00000000" w:rsidRPr="00000000" w14:paraId="000000A6">
            <w:pPr>
              <w:spacing w:line="264" w:lineRule="auto"/>
              <w:jc w:val="center"/>
              <w:rPr>
                <w:rFonts w:ascii="Calibri" w:cs="Calibri" w:eastAsia="Calibri" w:hAnsi="Calibri"/>
                <w:b w:val="1"/>
                <w:color w:val="ffffff"/>
              </w:rPr>
            </w:pPr>
            <w:r w:rsidDel="00000000" w:rsidR="00000000" w:rsidRPr="00000000">
              <w:rPr>
                <w:rFonts w:ascii="Calibri" w:cs="Calibri" w:eastAsia="Calibri" w:hAnsi="Calibri"/>
                <w:b w:val="1"/>
                <w:rtl w:val="0"/>
              </w:rPr>
              <w:t xml:space="preserve">WHAT NOT TO DO</w:t>
            </w:r>
            <w:r w:rsidDel="00000000" w:rsidR="00000000" w:rsidRPr="00000000">
              <w:rPr>
                <w:rtl w:val="0"/>
              </w:rPr>
            </w:r>
          </w:p>
        </w:tc>
      </w:tr>
      <w:tr>
        <w:trPr>
          <w:cantSplit w:val="0"/>
          <w:trHeight w:val="6708" w:hRule="atLeast"/>
          <w:tblHeader w:val="0"/>
        </w:trPr>
        <w:tc>
          <w:tcPr>
            <w:tcBorders>
              <w:top w:color="000000" w:space="0" w:sz="4" w:val="single"/>
              <w:left w:color="000000" w:space="0" w:sz="4" w:val="single"/>
              <w:bottom w:color="000000" w:space="0" w:sz="4" w:val="single"/>
              <w:right w:color="000000" w:space="0" w:sz="4" w:val="single"/>
            </w:tcBorders>
            <w:shd w:fill="f9ebf7" w:val="clear"/>
          </w:tcPr>
          <w:p w:rsidR="00000000" w:rsidDel="00000000" w:rsidP="00000000" w:rsidRDefault="00000000" w:rsidRPr="00000000" w14:paraId="000000A7">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Listen to and acknowledge what is being said.</w:t>
            </w:r>
          </w:p>
          <w:p w:rsidR="00000000" w:rsidDel="00000000" w:rsidP="00000000" w:rsidRDefault="00000000" w:rsidRPr="00000000" w14:paraId="000000A8">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Try to be reassuring &amp; remain calm.</w:t>
            </w:r>
          </w:p>
          <w:p w:rsidR="00000000" w:rsidDel="00000000" w:rsidP="00000000" w:rsidRDefault="00000000" w:rsidRPr="00000000" w14:paraId="000000A9">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Explain clearly what you will do and what will happen next.</w:t>
            </w:r>
          </w:p>
          <w:p w:rsidR="00000000" w:rsidDel="00000000" w:rsidP="00000000" w:rsidRDefault="00000000" w:rsidRPr="00000000" w14:paraId="000000AA">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Try to give them a timescale for when and how you / the DPS will contact them again.</w:t>
            </w:r>
          </w:p>
          <w:p w:rsidR="00000000" w:rsidDel="00000000" w:rsidP="00000000" w:rsidRDefault="00000000" w:rsidRPr="00000000" w14:paraId="000000AB">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Take action – don’t ignore the situation.</w:t>
            </w:r>
          </w:p>
          <w:p w:rsidR="00000000" w:rsidDel="00000000" w:rsidP="00000000" w:rsidRDefault="00000000" w:rsidRPr="00000000" w14:paraId="000000AC">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Be supportive.</w:t>
            </w:r>
          </w:p>
          <w:p w:rsidR="00000000" w:rsidDel="00000000" w:rsidP="00000000" w:rsidRDefault="00000000" w:rsidRPr="00000000" w14:paraId="000000AD">
            <w:pPr>
              <w:numPr>
                <w:ilvl w:val="0"/>
                <w:numId w:val="2"/>
              </w:numPr>
              <w:spacing w:line="264" w:lineRule="auto"/>
              <w:ind w:left="459" w:hanging="284"/>
              <w:rPr>
                <w:rFonts w:ascii="Calibri" w:cs="Calibri" w:eastAsia="Calibri" w:hAnsi="Calibri"/>
              </w:rPr>
            </w:pPr>
            <w:r w:rsidDel="00000000" w:rsidR="00000000" w:rsidRPr="00000000">
              <w:rPr>
                <w:rFonts w:ascii="Calibri" w:cs="Calibri" w:eastAsia="Calibri" w:hAnsi="Calibri"/>
                <w:rtl w:val="0"/>
              </w:rPr>
              <w:t xml:space="preserve">Tell them that:</w:t>
            </w:r>
          </w:p>
          <w:p w:rsidR="00000000" w:rsidDel="00000000" w:rsidP="00000000" w:rsidRDefault="00000000" w:rsidRPr="00000000" w14:paraId="000000AE">
            <w:pPr>
              <w:spacing w:line="264" w:lineRule="auto"/>
              <w:ind w:left="459" w:firstLine="0"/>
              <w:rPr>
                <w:rFonts w:ascii="Calibri" w:cs="Calibri" w:eastAsia="Calibri" w:hAnsi="Calibri"/>
              </w:rPr>
            </w:pPr>
            <w:r w:rsidDel="00000000" w:rsidR="00000000" w:rsidRPr="00000000">
              <w:rPr>
                <w:rFonts w:ascii="Calibri" w:cs="Calibri" w:eastAsia="Calibri" w:hAnsi="Calibri"/>
                <w:rtl w:val="0"/>
              </w:rPr>
              <w:t xml:space="preserve">      They were right to tell you;</w:t>
            </w:r>
          </w:p>
          <w:p w:rsidR="00000000" w:rsidDel="00000000" w:rsidP="00000000" w:rsidRDefault="00000000" w:rsidRPr="00000000" w14:paraId="000000AF">
            <w:pPr>
              <w:spacing w:line="264" w:lineRule="auto"/>
              <w:ind w:left="743" w:hanging="284"/>
              <w:rPr>
                <w:rFonts w:ascii="Calibri" w:cs="Calibri" w:eastAsia="Calibri" w:hAnsi="Calibri"/>
              </w:rPr>
            </w:pPr>
            <w:r w:rsidDel="00000000" w:rsidR="00000000" w:rsidRPr="00000000">
              <w:rPr>
                <w:rFonts w:ascii="Calibri" w:cs="Calibri" w:eastAsia="Calibri" w:hAnsi="Calibri"/>
                <w:rtl w:val="0"/>
              </w:rPr>
              <w:t xml:space="preserve">      You are taking what they have said seriously;</w:t>
              <w:br w:type="textWrapping"/>
              <w:t xml:space="preserve">It was not their fault;</w:t>
              <w:br w:type="textWrapping"/>
              <w:t xml:space="preserve"> That you would like to pass this information on to the appropriate people, with their permission;</w:t>
            </w:r>
          </w:p>
          <w:p w:rsidR="00000000" w:rsidDel="00000000" w:rsidP="00000000" w:rsidRDefault="00000000" w:rsidRPr="00000000" w14:paraId="000000B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open and honest.</w:t>
            </w:r>
          </w:p>
          <w:p w:rsidR="00000000" w:rsidDel="00000000" w:rsidP="00000000" w:rsidRDefault="00000000" w:rsidRPr="00000000" w14:paraId="000000B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contact details for them to report any further details or ask any questions that may arise. </w:t>
            </w:r>
          </w:p>
        </w:tc>
        <w:tc>
          <w:tcPr>
            <w:tcBorders>
              <w:top w:color="000000" w:space="0" w:sz="4" w:val="single"/>
              <w:left w:color="000000" w:space="0" w:sz="4" w:val="single"/>
              <w:bottom w:color="000000" w:space="0" w:sz="4" w:val="single"/>
              <w:right w:color="000000" w:space="0" w:sz="4" w:val="single"/>
            </w:tcBorders>
            <w:shd w:fill="f5f4fe" w:val="clear"/>
          </w:tcPr>
          <w:p w:rsidR="00000000" w:rsidDel="00000000" w:rsidP="00000000" w:rsidRDefault="00000000" w:rsidRPr="00000000" w14:paraId="000000B2">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promise confidentiality.</w:t>
            </w:r>
          </w:p>
          <w:p w:rsidR="00000000" w:rsidDel="00000000" w:rsidP="00000000" w:rsidRDefault="00000000" w:rsidRPr="00000000" w14:paraId="000000B3">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show shock, alarm, disbelief or disapproval.</w:t>
            </w:r>
          </w:p>
          <w:p w:rsidR="00000000" w:rsidDel="00000000" w:rsidP="00000000" w:rsidRDefault="00000000" w:rsidRPr="00000000" w14:paraId="000000B4">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minimise what is being said.</w:t>
            </w:r>
          </w:p>
          <w:p w:rsidR="00000000" w:rsidDel="00000000" w:rsidP="00000000" w:rsidRDefault="00000000" w:rsidRPr="00000000" w14:paraId="000000B5">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ask probing or leading questions or push for more information.</w:t>
            </w:r>
          </w:p>
          <w:p w:rsidR="00000000" w:rsidDel="00000000" w:rsidP="00000000" w:rsidRDefault="00000000" w:rsidRPr="00000000" w14:paraId="000000B6">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offer false reassurance. </w:t>
            </w:r>
          </w:p>
          <w:p w:rsidR="00000000" w:rsidDel="00000000" w:rsidP="00000000" w:rsidRDefault="00000000" w:rsidRPr="00000000" w14:paraId="000000B7">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delay in contacting the DPS.</w:t>
            </w:r>
          </w:p>
          <w:p w:rsidR="00000000" w:rsidDel="00000000" w:rsidP="00000000" w:rsidRDefault="00000000" w:rsidRPr="00000000" w14:paraId="000000B8">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contact the alleged abuser.</w:t>
            </w:r>
          </w:p>
          <w:p w:rsidR="00000000" w:rsidDel="00000000" w:rsidP="00000000" w:rsidRDefault="00000000" w:rsidRPr="00000000" w14:paraId="000000B9">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investigate the incident any further.</w:t>
            </w:r>
          </w:p>
          <w:p w:rsidR="00000000" w:rsidDel="00000000" w:rsidP="00000000" w:rsidRDefault="00000000" w:rsidRPr="00000000" w14:paraId="000000BA">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Never leave a child or adult at risk waiting to hear from someone without any idea of when or where that may be.</w:t>
            </w:r>
          </w:p>
          <w:p w:rsidR="00000000" w:rsidDel="00000000" w:rsidP="00000000" w:rsidRDefault="00000000" w:rsidRPr="00000000" w14:paraId="000000BB">
            <w:pPr>
              <w:numPr>
                <w:ilvl w:val="0"/>
                <w:numId w:val="4"/>
              </w:numPr>
              <w:spacing w:line="264" w:lineRule="auto"/>
              <w:ind w:left="459" w:hanging="283"/>
              <w:rPr>
                <w:rFonts w:ascii="Calibri" w:cs="Calibri" w:eastAsia="Calibri" w:hAnsi="Calibri"/>
              </w:rPr>
            </w:pPr>
            <w:r w:rsidDel="00000000" w:rsidR="00000000" w:rsidRPr="00000000">
              <w:rPr>
                <w:rFonts w:ascii="Calibri" w:cs="Calibri" w:eastAsia="Calibri" w:hAnsi="Calibri"/>
                <w:rtl w:val="0"/>
              </w:rPr>
              <w:t xml:space="preserve">Do not pass on information to those who don't need to know; not even for prayer ministry. </w:t>
            </w:r>
          </w:p>
          <w:p w:rsidR="00000000" w:rsidDel="00000000" w:rsidP="00000000" w:rsidRDefault="00000000" w:rsidRPr="00000000" w14:paraId="000000BC">
            <w:pPr>
              <w:spacing w:line="264" w:lineRule="auto"/>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pStyle w:val="Heading4"/>
        <w:rPr>
          <w:b w:val="0"/>
          <w:sz w:val="28"/>
          <w:szCs w:val="28"/>
        </w:rPr>
      </w:pPr>
      <w:r w:rsidDel="00000000" w:rsidR="00000000" w:rsidRPr="00000000">
        <w:rPr>
          <w:sz w:val="28"/>
          <w:szCs w:val="28"/>
          <w:rtl w:val="0"/>
        </w:rPr>
        <w:t xml:space="preserve">2.1.2 Procedure in RESPONDING to Concerns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When there are concerns that a child, young person, or adult at risk is being abused, the following process must be followed. More detailed information can be found in Appendix 2.</w:t>
      </w:r>
    </w:p>
    <w:p w:rsidR="00000000" w:rsidDel="00000000" w:rsidP="00000000" w:rsidRDefault="00000000" w:rsidRPr="00000000" w14:paraId="000000C2">
      <w:pPr>
        <w:rPr>
          <w:rFonts w:ascii="Calibri" w:cs="Calibri" w:eastAsia="Calibri" w:hAnsi="Calibri"/>
        </w:rPr>
      </w:pP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-151129</wp:posOffset>
            </wp:positionH>
            <wp:positionV relativeFrom="paragraph">
              <wp:posOffset>0</wp:posOffset>
            </wp:positionV>
            <wp:extent cx="6210935" cy="6934835"/>
            <wp:effectExtent b="0" l="0" r="0" t="0"/>
            <wp:wrapSquare wrapText="bothSides" distB="0" distT="0" distL="114300" distR="114300"/>
            <wp:docPr id="22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210935" cy="6934835"/>
                    </a:xfrm>
                    <a:prstGeom prst="rect"/>
                    <a:ln/>
                  </pic:spPr>
                </pic:pic>
              </a:graphicData>
            </a:graphic>
          </wp:anchor>
        </w:drawing>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DPS is not available, or is implicated in the situation, any reports or concerns should be passed to another member of the church Safeguarding Team (Minister or Safeguard champion Deacon).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If you think that anyone is in imminent danger or harm report to the police on 999 immediately.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D5">
      <w:pPr>
        <w:rPr>
          <w:b w:val="1"/>
        </w:rPr>
      </w:pPr>
      <w:r w:rsidDel="00000000" w:rsidR="00000000" w:rsidRPr="00000000">
        <w:rPr>
          <w:b w:val="1"/>
          <w:rtl w:val="0"/>
        </w:rPr>
        <w:t xml:space="preserve">Regarding adults at risk</w:t>
      </w:r>
    </w:p>
    <w:p w:rsidR="00000000" w:rsidDel="00000000" w:rsidP="00000000" w:rsidRDefault="00000000" w:rsidRPr="00000000" w14:paraId="000000D6">
      <w:pPr>
        <w:rPr/>
      </w:pPr>
      <w:r w:rsidDel="00000000" w:rsidR="00000000" w:rsidRPr="00000000">
        <w:rPr>
          <w:rtl w:val="0"/>
        </w:rPr>
        <w:t xml:space="preserve">It is not your role to decide whether someone has the mental capacity to make safe decisions regarding their wellbeing. Always share your concerns with the DPS even if you do not have the consent of the adult to do so – in this instance, make sure the DPS knows that the person concerned has not given consent for the information to be passed on.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 DPS will consider all the information to hand and decide whether it is appropriate for the information to be reported to the statutory authorities (see appendix 2 for further information). If there are any concerns about an adult's mental capacity, the DPS will contact the Local Authority Adult Safeguarding Team for advice.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4"/>
        <w:rPr/>
      </w:pPr>
      <w:bookmarkStart w:colFirst="0" w:colLast="0" w:name="_heading=h.1t3h5sf" w:id="7"/>
      <w:bookmarkEnd w:id="7"/>
      <w:r w:rsidDel="00000000" w:rsidR="00000000" w:rsidRPr="00000000">
        <w:rPr>
          <w:rtl w:val="0"/>
        </w:rPr>
        <w:t xml:space="preserve">2.1.3 Allegations Against Workers</w:t>
      </w:r>
    </w:p>
    <w:p w:rsidR="00000000" w:rsidDel="00000000" w:rsidP="00000000" w:rsidRDefault="00000000" w:rsidRPr="00000000" w14:paraId="000000DB">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If you see another worker acting in ways which concern you or might be misconstrued, speak to the DPS about your concerns as soon as you can.  This includes the actions or behaviours of those in leadership positions in the church.</w:t>
      </w:r>
    </w:p>
    <w:p w:rsidR="00000000" w:rsidDel="00000000" w:rsidP="00000000" w:rsidRDefault="00000000" w:rsidRPr="00000000" w14:paraId="000000DC">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Church workers should encourage an atmosphere of mutual accountability, holding each other to the highest standards of safeguarding practice. The following procedure should be followed:</w:t>
      </w:r>
    </w:p>
    <w:p w:rsidR="00000000" w:rsidDel="00000000" w:rsidP="00000000" w:rsidRDefault="00000000" w:rsidRPr="00000000" w14:paraId="000000D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an allegation of abuse has been made do not approach the alleged perpetrator about it</w:t>
      </w:r>
    </w:p>
    <w:p w:rsidR="00000000" w:rsidDel="00000000" w:rsidP="00000000" w:rsidRDefault="00000000" w:rsidRPr="00000000" w14:paraId="000000D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usual safeguarding procedure: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Recognise, Respond, Record,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allegation has been reported to the DPS they can liaise with the relevant statutory authority</w:t>
      </w:r>
    </w:p>
    <w:p w:rsidR="00000000" w:rsidDel="00000000" w:rsidP="00000000" w:rsidRDefault="00000000" w:rsidRPr="00000000" w14:paraId="000000E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waiting for an outcome from the statutory authorities, the worker about whom concerns have been raised will be supervised as closely as possible, without raising suspicion</w:t>
      </w:r>
    </w:p>
    <w:p w:rsidR="00000000" w:rsidDel="00000000" w:rsidP="00000000" w:rsidRDefault="00000000" w:rsidRPr="00000000" w14:paraId="000000E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statutory authorities are involved, the church will follow their advice with regard to the next steps to take (for example, suspension of worker, putting a contract in place)</w:t>
      </w:r>
    </w:p>
    <w:p w:rsidR="00000000" w:rsidDel="00000000" w:rsidP="00000000" w:rsidRDefault="00000000" w:rsidRPr="00000000" w14:paraId="000000E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record of all discussions with statutory authorities or other parties should be maintained by the DPS and stored securely and confidentially, where only those directly involved in safeguarding (DPS, Safeguarding Trustee, Minister) can access them.</w:t>
      </w:r>
    </w:p>
    <w:p w:rsidR="00000000" w:rsidDel="00000000" w:rsidP="00000000" w:rsidRDefault="00000000" w:rsidRPr="00000000" w14:paraId="000000E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information about the allegation will be shared with people in the church other than those directly involved in safeguarding; not even for prayer purposes.</w:t>
      </w:r>
    </w:p>
    <w:p w:rsidR="00000000" w:rsidDel="00000000" w:rsidP="00000000" w:rsidRDefault="00000000" w:rsidRPr="00000000" w14:paraId="000000E5">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When concerns are expressed about the Minister</w:t>
      </w:r>
    </w:p>
    <w:p w:rsidR="00000000" w:rsidDel="00000000" w:rsidP="00000000" w:rsidRDefault="00000000" w:rsidRPr="00000000" w14:paraId="000000E7">
      <w:pPr>
        <w:spacing w:line="264" w:lineRule="auto"/>
        <w:rPr>
          <w:rFonts w:ascii="Calibri" w:cs="Calibri" w:eastAsia="Calibri" w:hAnsi="Calibri"/>
          <w:u w:val="single"/>
        </w:rPr>
      </w:pPr>
      <w:r w:rsidDel="00000000" w:rsidR="00000000" w:rsidRPr="00000000">
        <w:rPr>
          <w:rFonts w:ascii="Calibri" w:cs="Calibri" w:eastAsia="Calibri" w:hAnsi="Calibri"/>
          <w:rtl w:val="0"/>
        </w:rPr>
        <w:t xml:space="preserve">Any safeguarding concerns involving a Minister should always be reported immediately to the local Baptist Association Safeguarding Contact in addition to following the church’s usual procedures. </w:t>
      </w:r>
      <w:r w:rsidDel="00000000" w:rsidR="00000000" w:rsidRPr="00000000">
        <w:rPr>
          <w:rFonts w:ascii="Calibri" w:cs="Calibri" w:eastAsia="Calibri" w:hAnsi="Calibri"/>
          <w:u w:val="single"/>
          <w:rtl w:val="0"/>
        </w:rPr>
        <w:t xml:space="preserve">Do not tell the Minister that a concern has been raised about them.</w:t>
      </w:r>
    </w:p>
    <w:p w:rsidR="00000000" w:rsidDel="00000000" w:rsidP="00000000" w:rsidRDefault="00000000" w:rsidRPr="00000000" w14:paraId="000000E8">
      <w:pPr>
        <w:spacing w:line="264"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E9">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When concerns are expressed about the church DPS / Safeguarding Trustee </w:t>
      </w:r>
    </w:p>
    <w:p w:rsidR="00000000" w:rsidDel="00000000" w:rsidP="00000000" w:rsidRDefault="00000000" w:rsidRPr="00000000" w14:paraId="000000EA">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Any safeguarding concerns involving the DPS or Safeguarding Trustee should be raised with the Minister. </w:t>
      </w:r>
      <w:r w:rsidDel="00000000" w:rsidR="00000000" w:rsidRPr="00000000">
        <w:rPr>
          <w:rFonts w:ascii="Calibri" w:cs="Calibri" w:eastAsia="Calibri" w:hAnsi="Calibri"/>
          <w:u w:val="single"/>
          <w:rtl w:val="0"/>
        </w:rPr>
        <w:t xml:space="preserve">Do not tell the DPS / Safeguarding Trustee that a concern has been raised about them.</w:t>
      </w:r>
      <w:r w:rsidDel="00000000" w:rsidR="00000000" w:rsidRPr="00000000">
        <w:rPr>
          <w:rtl w:val="0"/>
        </w:rPr>
      </w:r>
    </w:p>
    <w:p w:rsidR="00000000" w:rsidDel="00000000" w:rsidP="00000000" w:rsidRDefault="00000000" w:rsidRPr="00000000" w14:paraId="000000EB">
      <w:pPr>
        <w:pStyle w:val="Heading4"/>
        <w:rPr/>
      </w:pPr>
      <w:bookmarkStart w:colFirst="0" w:colLast="0" w:name="_heading=h.4d34og8" w:id="8"/>
      <w:bookmarkEnd w:id="8"/>
      <w:r w:rsidDel="00000000" w:rsidR="00000000" w:rsidRPr="00000000">
        <w:rPr>
          <w:rtl w:val="0"/>
        </w:rPr>
      </w:r>
    </w:p>
    <w:p w:rsidR="00000000" w:rsidDel="00000000" w:rsidP="00000000" w:rsidRDefault="00000000" w:rsidRPr="00000000" w14:paraId="000000EC">
      <w:pPr>
        <w:keepNext w:val="1"/>
        <w:keepLines w:val="1"/>
        <w:spacing w:before="40" w:lineRule="auto"/>
        <w:rPr>
          <w:rFonts w:ascii="Calibri" w:cs="Calibri" w:eastAsia="Calibri" w:hAnsi="Calibri"/>
          <w:b w:val="1"/>
          <w:color w:val="2e75b5"/>
          <w:sz w:val="24"/>
          <w:szCs w:val="24"/>
        </w:rPr>
      </w:pPr>
      <w:bookmarkStart w:colFirst="0" w:colLast="0" w:name="_heading=h.2s8eyo1" w:id="9"/>
      <w:bookmarkEnd w:id="9"/>
      <w:r w:rsidDel="00000000" w:rsidR="00000000" w:rsidRPr="00000000">
        <w:rPr>
          <w:rFonts w:ascii="Calibri" w:cs="Calibri" w:eastAsia="Calibri" w:hAnsi="Calibri"/>
          <w:b w:val="1"/>
          <w:color w:val="2e75b5"/>
          <w:sz w:val="24"/>
          <w:szCs w:val="24"/>
          <w:rtl w:val="0"/>
        </w:rPr>
        <w:t xml:space="preserve">2.1.4 Allegations Made Against Children and Adults at Risk</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264"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an allegation is made against a child or adult at risk the following procedure should be followed:</w:t>
      </w:r>
    </w:p>
    <w:p w:rsidR="00000000" w:rsidDel="00000000" w:rsidP="00000000" w:rsidRDefault="00000000" w:rsidRPr="00000000" w14:paraId="000000EF">
      <w:pPr>
        <w:spacing w:line="264"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0">
      <w:pPr>
        <w:numPr>
          <w:ilvl w:val="0"/>
          <w:numId w:val="26"/>
        </w:numPr>
        <w:spacing w:line="264" w:lineRule="auto"/>
        <w:ind w:left="720" w:hanging="360"/>
        <w:rPr/>
      </w:pPr>
      <w:r w:rsidDel="00000000" w:rsidR="00000000" w:rsidRPr="00000000">
        <w:rPr>
          <w:rtl w:val="0"/>
        </w:rPr>
        <w:t xml:space="preserve">Do not approach the person about whom the allegation has been made or their parents / carers</w:t>
      </w:r>
    </w:p>
    <w:p w:rsidR="00000000" w:rsidDel="00000000" w:rsidP="00000000" w:rsidRDefault="00000000" w:rsidRPr="00000000" w14:paraId="000000F1">
      <w:pPr>
        <w:numPr>
          <w:ilvl w:val="0"/>
          <w:numId w:val="26"/>
        </w:numPr>
        <w:spacing w:line="264" w:lineRule="auto"/>
        <w:ind w:left="720" w:hanging="360"/>
        <w:rPr/>
      </w:pPr>
      <w:r w:rsidDel="00000000" w:rsidR="00000000" w:rsidRPr="00000000">
        <w:rPr>
          <w:rtl w:val="0"/>
        </w:rPr>
        <w:t xml:space="preserve">Follow the church’s safeguarding procedure: </w:t>
      </w:r>
      <w:r w:rsidDel="00000000" w:rsidR="00000000" w:rsidRPr="00000000">
        <w:rPr>
          <w:b w:val="1"/>
          <w:rtl w:val="0"/>
        </w:rPr>
        <w:t xml:space="preserve">Recognise, Respond, Record, Report</w:t>
      </w:r>
      <w:r w:rsidDel="00000000" w:rsidR="00000000" w:rsidRPr="00000000">
        <w:rPr>
          <w:rtl w:val="0"/>
        </w:rPr>
      </w:r>
    </w:p>
    <w:p w:rsidR="00000000" w:rsidDel="00000000" w:rsidP="00000000" w:rsidRDefault="00000000" w:rsidRPr="00000000" w14:paraId="000000F2">
      <w:pPr>
        <w:numPr>
          <w:ilvl w:val="0"/>
          <w:numId w:val="26"/>
        </w:numPr>
        <w:spacing w:line="264" w:lineRule="auto"/>
        <w:ind w:left="720" w:hanging="360"/>
        <w:rPr/>
      </w:pPr>
      <w:r w:rsidDel="00000000" w:rsidR="00000000" w:rsidRPr="00000000">
        <w:rPr>
          <w:rtl w:val="0"/>
        </w:rPr>
        <w:t xml:space="preserve">Seek advice from the DPS, who will speak to the police or social services about when to inform a parent. The DPS will also seek advice about what steps need to be taken to ensure the needs of both the victim and alleged perpetrator are met; this may include placing the child or adult at risk on a Safeguarding Contract or equivalent (see section Safer Community / Working with Alleged or Known Offenders)</w:t>
      </w:r>
    </w:p>
    <w:p w:rsidR="00000000" w:rsidDel="00000000" w:rsidP="00000000" w:rsidRDefault="00000000" w:rsidRPr="00000000" w14:paraId="000000F3">
      <w:pPr>
        <w:numPr>
          <w:ilvl w:val="0"/>
          <w:numId w:val="26"/>
        </w:numPr>
        <w:spacing w:line="264" w:lineRule="auto"/>
        <w:ind w:left="720" w:hanging="360"/>
        <w:rPr/>
      </w:pPr>
      <w:r w:rsidDel="00000000" w:rsidR="00000000" w:rsidRPr="00000000">
        <w:rPr>
          <w:rtl w:val="0"/>
        </w:rPr>
        <w:t xml:space="preserve">Make sure there is pastoral support in place for the child or adult at risk throughout the process involved.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4"/>
        <w:rPr/>
      </w:pPr>
      <w:r w:rsidDel="00000000" w:rsidR="00000000" w:rsidRPr="00000000">
        <w:rPr>
          <w:rtl w:val="0"/>
        </w:rPr>
        <w:t xml:space="preserve">2.1.5 Abuse of Trust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 between children and adults at risk and their church workers can be described as 'relationships of trust'. The worker is someone in whom the child or adult at risk has placed a degree of trust. This may be because the worker has an educational role, is a provider of activities, or is even a significant adult friend.  It is not acceptable for a church worker to form a romantic relationship with a child or adult at risk with whom they have a relationship of trust.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by no means restricted to young leaders, those who are in their early adult years will need to be particularly aware of the need not to abuse their position of trust in their relationships with other young people who are not much younger than themselves.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spacing w:line="264" w:lineRule="auto"/>
        <w:ind w:right="170"/>
        <w:rPr>
          <w:rFonts w:ascii="Calibri" w:cs="Calibri" w:eastAsia="Calibri" w:hAnsi="Calibri"/>
          <w:b w:val="1"/>
        </w:rPr>
      </w:pPr>
      <w:r w:rsidDel="00000000" w:rsidR="00000000" w:rsidRPr="00000000">
        <w:rPr>
          <w:rFonts w:ascii="Calibri" w:cs="Calibri" w:eastAsia="Calibri" w:hAnsi="Calibri"/>
          <w:b w:val="1"/>
          <w:rtl w:val="0"/>
        </w:rPr>
        <w:t xml:space="preserve">Supporting those who have experienced abuse</w:t>
      </w:r>
    </w:p>
    <w:p w:rsidR="00000000" w:rsidDel="00000000" w:rsidP="00000000" w:rsidRDefault="00000000" w:rsidRPr="00000000" w14:paraId="000000FB">
      <w:pPr>
        <w:spacing w:after="60" w:line="264" w:lineRule="auto"/>
        <w:ind w:right="173"/>
        <w:rPr>
          <w:rFonts w:ascii="Calibri" w:cs="Calibri" w:eastAsia="Calibri" w:hAnsi="Calibri"/>
        </w:rPr>
      </w:pPr>
      <w:r w:rsidDel="00000000" w:rsidR="00000000" w:rsidRPr="00000000">
        <w:rPr>
          <w:rFonts w:ascii="Calibri" w:cs="Calibri" w:eastAsia="Calibri" w:hAnsi="Calibri"/>
          <w:rtl w:val="0"/>
        </w:rPr>
        <w:t xml:space="preserve">As a church, we are committed to caring for those who have experienced abuse and refer to the Baptist Union of Great Britain </w:t>
      </w:r>
      <w:r w:rsidDel="00000000" w:rsidR="00000000" w:rsidRPr="00000000">
        <w:rPr>
          <w:rFonts w:ascii="Calibri" w:cs="Calibri" w:eastAsia="Calibri" w:hAnsi="Calibri"/>
          <w:b w:val="1"/>
          <w:i w:val="1"/>
          <w:rtl w:val="0"/>
        </w:rPr>
        <w:t xml:space="preserve">Supporting Those who have Experienced Abuse</w:t>
      </w:r>
      <w:r w:rsidDel="00000000" w:rsidR="00000000" w:rsidRPr="00000000">
        <w:rPr>
          <w:rFonts w:ascii="Calibri" w:cs="Calibri" w:eastAsia="Calibri" w:hAnsi="Calibri"/>
          <w:rtl w:val="0"/>
        </w:rPr>
        <w:t xml:space="preserve"> guide to ensure that we adhere to a model of best practice.</w:t>
      </w:r>
    </w:p>
    <w:p w:rsidR="00000000" w:rsidDel="00000000" w:rsidP="00000000" w:rsidRDefault="00000000" w:rsidRPr="00000000" w14:paraId="000000FC">
      <w:pPr>
        <w:spacing w:line="264" w:lineRule="auto"/>
        <w:rPr>
          <w:rFonts w:ascii="Calibri" w:cs="Calibri" w:eastAsia="Calibri" w:hAnsi="Calibri"/>
        </w:rPr>
      </w:pPr>
      <w:r w:rsidDel="00000000" w:rsidR="00000000" w:rsidRPr="00000000">
        <w:rPr>
          <w:rFonts w:ascii="Calibri" w:cs="Calibri" w:eastAsia="Calibri" w:hAnsi="Calibri"/>
          <w:rtl w:val="0"/>
        </w:rPr>
        <w:t xml:space="preserve">It may be necessary to signpost individuals to specialist support.  The DPS has a list of relevant local information and contacts, ready for anyone who may need it.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rPr>
          <w:b w:val="1"/>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3"/>
        <w:spacing w:before="0" w:lineRule="auto"/>
        <w:rPr/>
      </w:pPr>
      <w:bookmarkStart w:colFirst="0" w:colLast="0" w:name="_heading=h.17dp8vu" w:id="10"/>
      <w:bookmarkEnd w:id="10"/>
      <w:r w:rsidDel="00000000" w:rsidR="00000000" w:rsidRPr="00000000">
        <w:rPr>
          <w:rtl w:val="0"/>
        </w:rPr>
        <w:t xml:space="preserve">2.2 SAFER RECRUITMENT</w:t>
      </w:r>
    </w:p>
    <w:p w:rsidR="00000000" w:rsidDel="00000000" w:rsidP="00000000" w:rsidRDefault="00000000" w:rsidRPr="00000000" w14:paraId="00000100">
      <w:pPr>
        <w:spacing w:line="264" w:lineRule="auto"/>
        <w:rPr>
          <w:rFonts w:ascii="Calibri" w:cs="Calibri" w:eastAsia="Calibri" w:hAnsi="Calibri"/>
        </w:rPr>
      </w:pPr>
      <w:r w:rsidDel="00000000" w:rsidR="00000000" w:rsidRPr="00000000">
        <w:rPr>
          <w:rFonts w:ascii="Calibri" w:cs="Calibri" w:eastAsia="Calibri" w:hAnsi="Calibri"/>
          <w:rtl w:val="0"/>
        </w:rPr>
        <w:t xml:space="preserve">As a church, we are committed to safer recruitment practices. When recruiting both paid and volunteer church workers, the following process will be applied:</w:t>
      </w:r>
    </w:p>
    <w:p w:rsidR="00000000" w:rsidDel="00000000" w:rsidP="00000000" w:rsidRDefault="00000000" w:rsidRPr="00000000" w14:paraId="0000010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12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develop a clear role profile, person specification and application form;</w:t>
      </w:r>
    </w:p>
    <w:p w:rsidR="00000000" w:rsidDel="00000000" w:rsidP="00000000" w:rsidRDefault="00000000" w:rsidRPr="00000000" w14:paraId="0000010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advertising a role which involves working with children or adults at risk we will make it clear that any appointment is subject to a DBS check;</w:t>
      </w:r>
    </w:p>
    <w:p w:rsidR="00000000" w:rsidDel="00000000" w:rsidP="00000000" w:rsidRDefault="00000000" w:rsidRPr="00000000" w14:paraId="0000010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applicants will be asked to complete an application form and include the names of two referees;</w:t>
      </w:r>
    </w:p>
    <w:p w:rsidR="00000000" w:rsidDel="00000000" w:rsidP="00000000" w:rsidRDefault="00000000" w:rsidRPr="00000000" w14:paraId="0000010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Shortlisting of applicants will be carried out by at least two people, including the line manager or group leader directly overseeing the role being recruited for;</w:t>
      </w:r>
    </w:p>
    <w:p w:rsidR="00000000" w:rsidDel="00000000" w:rsidP="00000000" w:rsidRDefault="00000000" w:rsidRPr="00000000" w14:paraId="0000010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Interviews will be carried out by at least two people, including the line manager or group leader;</w:t>
      </w:r>
    </w:p>
    <w:p w:rsidR="00000000" w:rsidDel="00000000" w:rsidP="00000000" w:rsidRDefault="00000000" w:rsidRPr="00000000" w14:paraId="0000010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6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a Self Disclosure Form and an enhanced DBS check must be completed satisfactorily before the appointed person starts in their role.</w:t>
      </w:r>
    </w:p>
    <w:p w:rsidR="00000000" w:rsidDel="00000000" w:rsidP="00000000" w:rsidRDefault="00000000" w:rsidRPr="00000000" w14:paraId="00000107">
      <w:pPr>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rPr>
          <w:rFonts w:ascii="Calibri" w:cs="Calibri" w:eastAsia="Calibri" w:hAnsi="Calibri"/>
          <w:b w:val="1"/>
        </w:rPr>
      </w:pPr>
      <w:r w:rsidDel="00000000" w:rsidR="00000000" w:rsidRPr="00000000">
        <w:rPr>
          <w:rFonts w:ascii="Calibri" w:cs="Calibri" w:eastAsia="Calibri" w:hAnsi="Calibri"/>
          <w:b w:val="1"/>
          <w:rtl w:val="0"/>
        </w:rPr>
        <w:t xml:space="preserve">Appointment and Supervision</w:t>
      </w:r>
    </w:p>
    <w:p w:rsidR="00000000" w:rsidDel="00000000" w:rsidP="00000000" w:rsidRDefault="00000000" w:rsidRPr="00000000" w14:paraId="00000109">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The church’s safeguarding policy and procedures will be discussed with the applicant and they will be required to sign their agreement to adhere to them. All workers will have a role description and clear lines of accountability to a leader and the leadership team.</w:t>
      </w:r>
      <w:r w:rsidDel="00000000" w:rsidR="00000000" w:rsidRPr="00000000">
        <w:rPr>
          <w:rtl w:val="0"/>
        </w:rPr>
      </w:r>
    </w:p>
    <w:p w:rsidR="00000000" w:rsidDel="00000000" w:rsidP="00000000" w:rsidRDefault="00000000" w:rsidRPr="00000000" w14:paraId="0000010A">
      <w:pPr>
        <w:spacing w:after="120" w:line="264" w:lineRule="auto"/>
        <w:rPr>
          <w:rFonts w:ascii="Calibri" w:cs="Calibri" w:eastAsia="Calibri" w:hAnsi="Calibri"/>
        </w:rPr>
      </w:pPr>
      <w:r w:rsidDel="00000000" w:rsidR="00000000" w:rsidRPr="00000000">
        <w:rPr>
          <w:rFonts w:ascii="Calibri" w:cs="Calibri" w:eastAsia="Calibri" w:hAnsi="Calibri"/>
          <w:rtl w:val="0"/>
        </w:rPr>
        <w:t xml:space="preserve">Paid workers will also have an assigned supervisor whom they will meet with regularly to discuss work and address any issues or areas of concern. There will be a probationary period of six months in the role before any paid appointment is confirmed. </w:t>
      </w:r>
    </w:p>
    <w:p w:rsidR="00000000" w:rsidDel="00000000" w:rsidP="00000000" w:rsidRDefault="00000000" w:rsidRPr="00000000" w14:paraId="0000010B">
      <w:pPr>
        <w:rPr>
          <w:rFonts w:ascii="Calibri" w:cs="Calibri" w:eastAsia="Calibri" w:hAnsi="Calibri"/>
          <w:b w:val="1"/>
        </w:rPr>
      </w:pPr>
      <w:r w:rsidDel="00000000" w:rsidR="00000000" w:rsidRPr="00000000">
        <w:rPr>
          <w:rFonts w:ascii="Calibri" w:cs="Calibri" w:eastAsia="Calibri" w:hAnsi="Calibri"/>
          <w:rtl w:val="0"/>
        </w:rPr>
        <w:t xml:space="preserve">There will also be regular team meetings to review procedures, share concerns and identify other matters that may need clarification and guidance. </w:t>
      </w:r>
      <w:r w:rsidDel="00000000" w:rsidR="00000000" w:rsidRPr="00000000">
        <w:rPr>
          <w:rtl w:val="0"/>
        </w:rPr>
      </w:r>
    </w:p>
    <w:p w:rsidR="00000000" w:rsidDel="00000000" w:rsidP="00000000" w:rsidRDefault="00000000" w:rsidRPr="00000000" w14:paraId="0000010C">
      <w:pPr>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rPr>
      </w:pPr>
      <w:r w:rsidDel="00000000" w:rsidR="00000000" w:rsidRPr="00000000">
        <w:rPr>
          <w:rFonts w:ascii="Calibri" w:cs="Calibri" w:eastAsia="Calibri" w:hAnsi="Calibri"/>
          <w:b w:val="1"/>
          <w:rtl w:val="0"/>
        </w:rPr>
        <w:t xml:space="preserve">Training</w:t>
      </w:r>
    </w:p>
    <w:p w:rsidR="00000000" w:rsidDel="00000000" w:rsidP="00000000" w:rsidRDefault="00000000" w:rsidRPr="00000000" w14:paraId="0000010E">
      <w:pPr>
        <w:spacing w:after="120" w:line="264" w:lineRule="auto"/>
        <w:rPr>
          <w:rFonts w:ascii="Calibri" w:cs="Calibri" w:eastAsia="Calibri" w:hAnsi="Calibri"/>
          <w:b w:val="1"/>
        </w:rPr>
      </w:pPr>
      <w:r w:rsidDel="00000000" w:rsidR="00000000" w:rsidRPr="00000000">
        <w:rPr>
          <w:rFonts w:ascii="Calibri" w:cs="Calibri" w:eastAsia="Calibri" w:hAnsi="Calibri"/>
          <w:rtl w:val="0"/>
        </w:rPr>
        <w:t xml:space="preserve">It is important that all workers understand our church’s agreed safeguarding procedures and attend BUGB Excellence in Safeguarding training at least once every four years. Where a worker is successfully recruited but has not yet been able to attend the training, they should be given a copy of the Baptist Union of Great Britain’s </w:t>
      </w:r>
      <w:r w:rsidDel="00000000" w:rsidR="00000000" w:rsidRPr="00000000">
        <w:rPr>
          <w:rFonts w:ascii="Calibri" w:cs="Calibri" w:eastAsia="Calibri" w:hAnsi="Calibri"/>
          <w:b w:val="1"/>
          <w:i w:val="1"/>
          <w:rtl w:val="0"/>
        </w:rPr>
        <w:t xml:space="preserve">Gateway to Level 2 Excellence 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Safeguarding</w:t>
      </w:r>
      <w:r w:rsidDel="00000000" w:rsidR="00000000" w:rsidRPr="00000000">
        <w:rPr>
          <w:rFonts w:ascii="Calibri" w:cs="Calibri" w:eastAsia="Calibri" w:hAnsi="Calibri"/>
          <w:rtl w:val="0"/>
        </w:rPr>
        <w:t xml:space="preserve"> booklet and asked to complete the relevant sections. Additional specialist training will also be arranged where needed, for example, in First Aid.</w:t>
      </w: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Young leaders under 18 years of age</w:t>
      </w:r>
    </w:p>
    <w:p w:rsidR="00000000" w:rsidDel="00000000" w:rsidP="00000000" w:rsidRDefault="00000000" w:rsidRPr="00000000" w14:paraId="00000110">
      <w:pPr>
        <w:rPr/>
      </w:pPr>
      <w:r w:rsidDel="00000000" w:rsidR="00000000" w:rsidRPr="00000000">
        <w:rPr>
          <w:rtl w:val="0"/>
        </w:rPr>
        <w:t xml:space="preserve">In law, young leaders under the age of 18 are children and cannot be treated as adult members of a team. Training and mentoring will be given to ensure that they are helped to develop and hone their skills, attitudes and experience. Young leaders must always be closely supervised by an adult leader and never given sole responsibility for a group of children. When considering ratios of staff to children, young leaders need to be counted as children, not leaders. The safeguarding procedures apply to a young leader just as they do to any other person. Parent / carer permission needs to be sought for young leaders just as you would for any other person under 18 years of age.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spacing w:line="26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264"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2"/>
        <w:rPr/>
      </w:pPr>
      <w:bookmarkStart w:colFirst="0" w:colLast="0" w:name="_heading=h.3rdcrjn" w:id="11"/>
      <w:bookmarkEnd w:id="11"/>
      <w:r w:rsidDel="00000000" w:rsidR="00000000" w:rsidRPr="00000000">
        <w:rPr>
          <w:rtl w:val="0"/>
        </w:rPr>
        <w:t xml:space="preserve">SECTION 3 - BEST PRACTICE GUIDELINES</w:t>
      </w:r>
    </w:p>
    <w:p w:rsidR="00000000" w:rsidDel="00000000" w:rsidP="00000000" w:rsidRDefault="00000000" w:rsidRPr="00000000" w14:paraId="00000116">
      <w:pPr>
        <w:rPr/>
      </w:pPr>
      <w:r w:rsidDel="00000000" w:rsidR="00000000" w:rsidRPr="00000000">
        <w:rPr>
          <w:rtl w:val="0"/>
        </w:rPr>
        <w:t xml:space="preserve">The church is in an amazing position in society, with the opportunity to minister to individuals from the whole community, from the very young to the very old. These best practice guidelines are in place to help those working on behalf of the church to do it well, prioritising the safety and well-being of those they are working with.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3"/>
        <w:rPr/>
      </w:pPr>
      <w:bookmarkStart w:colFirst="0" w:colLast="0" w:name="_heading=h.26in1rg" w:id="12"/>
      <w:bookmarkEnd w:id="12"/>
      <w:r w:rsidDel="00000000" w:rsidR="00000000" w:rsidRPr="00000000">
        <w:rPr>
          <w:rtl w:val="0"/>
        </w:rPr>
        <w:t xml:space="preserve">3.1 – WORKING WITH CHILDREN AND ADULTS AT RISK</w:t>
      </w:r>
    </w:p>
    <w:p w:rsidR="00000000" w:rsidDel="00000000" w:rsidP="00000000" w:rsidRDefault="00000000" w:rsidRPr="00000000" w14:paraId="00000119">
      <w:pPr>
        <w:pStyle w:val="Heading3"/>
        <w:spacing w:before="0" w:lineRule="auto"/>
        <w:rPr>
          <w:color w:val="5b9bd5"/>
          <w:sz w:val="24"/>
          <w:szCs w:val="24"/>
        </w:rPr>
      </w:pPr>
      <w:r w:rsidDel="00000000" w:rsidR="00000000" w:rsidRPr="00000000">
        <w:rPr>
          <w:color w:val="5b9bd5"/>
          <w:sz w:val="24"/>
          <w:szCs w:val="24"/>
          <w:rtl w:val="0"/>
        </w:rPr>
        <w:t xml:space="preserve">3.1.1 Safer Behaviour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one should normally be left working alone with children, young people or adults at risk, but should instead work as part of a team. If there are insufficient leaders for groups: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doors should be left open.</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two people should be present before external doors are opened for an event.</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whether you could combine groups together or rearrange planned activities.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-Reconsider whether you can run the group safely, carrying out a Risk Assessment to record your findings.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If workers do find themselves on their own with children or adults at risk, they should:</w:t>
      </w:r>
    </w:p>
    <w:p w:rsidR="00000000" w:rsidDel="00000000" w:rsidP="00000000" w:rsidRDefault="00000000" w:rsidRPr="00000000" w14:paraId="0000012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risk of sending the child or adult at risk home.</w:t>
      </w:r>
    </w:p>
    <w:p w:rsidR="00000000" w:rsidDel="00000000" w:rsidP="00000000" w:rsidRDefault="00000000" w:rsidRPr="00000000" w14:paraId="00000122">
      <w:pPr>
        <w:numPr>
          <w:ilvl w:val="1"/>
          <w:numId w:val="27"/>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Phone another team member and let them know the situation.</w:t>
      </w:r>
    </w:p>
    <w:p w:rsidR="00000000" w:rsidDel="00000000" w:rsidP="00000000" w:rsidRDefault="00000000" w:rsidRPr="00000000" w14:paraId="00000123">
      <w:pPr>
        <w:numPr>
          <w:ilvl w:val="1"/>
          <w:numId w:val="27"/>
        </w:numPr>
        <w:spacing w:after="120"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 additional leaders as soon as possible.</w:t>
      </w:r>
    </w:p>
    <w:p w:rsidR="00000000" w:rsidDel="00000000" w:rsidP="00000000" w:rsidRDefault="00000000" w:rsidRPr="00000000" w14:paraId="00000124">
      <w:pPr>
        <w:spacing w:after="120" w:line="264" w:lineRule="auto"/>
        <w:rPr>
          <w:rFonts w:ascii="Calibri" w:cs="Calibri" w:eastAsia="Calibri" w:hAnsi="Calibri"/>
        </w:rPr>
      </w:pPr>
      <w:r w:rsidDel="00000000" w:rsidR="00000000" w:rsidRPr="00000000">
        <w:rPr>
          <w:rFonts w:ascii="Calibri" w:cs="Calibri" w:eastAsia="Calibri" w:hAnsi="Calibri"/>
          <w:rtl w:val="0"/>
        </w:rPr>
        <w:t xml:space="preserve">If a child or adult at risk wants to talk on a one-to-one basis you should make sure that:</w:t>
      </w:r>
    </w:p>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try to hold the conversation in a corner of a room where other people are present.</w:t>
      </w:r>
    </w:p>
    <w:p w:rsidR="00000000" w:rsidDel="00000000" w:rsidP="00000000" w:rsidRDefault="00000000" w:rsidRPr="00000000" w14:paraId="00000126">
      <w:pPr>
        <w:numPr>
          <w:ilvl w:val="1"/>
          <w:numId w:val="29"/>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leave the door open if you are in a room on your own.</w:t>
      </w:r>
    </w:p>
    <w:p w:rsidR="00000000" w:rsidDel="00000000" w:rsidP="00000000" w:rsidRDefault="00000000" w:rsidRPr="00000000" w14:paraId="00000127">
      <w:pPr>
        <w:numPr>
          <w:ilvl w:val="1"/>
          <w:numId w:val="29"/>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Another team member knows where you are.</w:t>
      </w:r>
    </w:p>
    <w:p w:rsidR="00000000" w:rsidDel="00000000" w:rsidP="00000000" w:rsidRDefault="00000000" w:rsidRPr="00000000" w14:paraId="00000128">
      <w:pPr>
        <w:numPr>
          <w:ilvl w:val="1"/>
          <w:numId w:val="29"/>
        </w:numPr>
        <w:spacing w:line="264"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Premises</w:t>
      </w:r>
    </w:p>
    <w:p w:rsidR="00000000" w:rsidDel="00000000" w:rsidP="00000000" w:rsidRDefault="00000000" w:rsidRPr="00000000" w14:paraId="0000012A">
      <w:pPr>
        <w:rPr/>
      </w:pPr>
      <w:r w:rsidDel="00000000" w:rsidR="00000000" w:rsidRPr="00000000">
        <w:rPr>
          <w:rtl w:val="0"/>
        </w:rPr>
        <w:t xml:space="preserve">The church building will be made as accessible as possible to all people. Any restrictions to access, visibility, audibility, toilet facilities, lighting or heating will be addressed wherever possible, and where necessary, aids and adaptations put in place.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4"/>
        <w:rPr/>
      </w:pPr>
      <w:bookmarkStart w:colFirst="0" w:colLast="0" w:name="_heading=h.lnxbz9" w:id="13"/>
      <w:bookmarkEnd w:id="13"/>
      <w:r w:rsidDel="00000000" w:rsidR="00000000" w:rsidRPr="00000000">
        <w:rPr>
          <w:rtl w:val="0"/>
        </w:rPr>
        <w:t xml:space="preserve">3.1.2 Ratios</w:t>
      </w:r>
    </w:p>
    <w:p w:rsidR="00000000" w:rsidDel="00000000" w:rsidP="00000000" w:rsidRDefault="00000000" w:rsidRPr="00000000" w14:paraId="0000012D">
      <w:pPr>
        <w:widowControl w:val="0"/>
        <w:spacing w:after="60" w:line="264" w:lineRule="auto"/>
        <w:rPr>
          <w:rFonts w:ascii="Calibri" w:cs="Calibri" w:eastAsia="Calibri" w:hAnsi="Calibri"/>
        </w:rPr>
      </w:pPr>
      <w:r w:rsidDel="00000000" w:rsidR="00000000" w:rsidRPr="00000000">
        <w:rPr>
          <w:rFonts w:ascii="Calibri" w:cs="Calibri" w:eastAsia="Calibri" w:hAnsi="Calibri"/>
          <w:rtl w:val="0"/>
        </w:rPr>
        <w:t xml:space="preserve">When working with children the following recommended minimum ratios of workers to children apply:</w:t>
      </w:r>
    </w:p>
    <w:tbl>
      <w:tblPr>
        <w:tblStyle w:val="Table2"/>
        <w:tblW w:w="955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930"/>
        <w:gridCol w:w="3560"/>
        <w:gridCol w:w="4068"/>
        <w:tblGridChange w:id="0">
          <w:tblGrid>
            <w:gridCol w:w="1930"/>
            <w:gridCol w:w="3560"/>
            <w:gridCol w:w="4068"/>
          </w:tblGrid>
        </w:tblGridChange>
      </w:tblGrid>
      <w:tr>
        <w:trPr>
          <w:cantSplit w:val="0"/>
          <w:trHeight w:val="1086.6038693405521" w:hRule="atLeast"/>
          <w:tblHeader w:val="0"/>
        </w:trPr>
        <w:tc>
          <w:tcPr>
            <w:shd w:fill="5b9bd5" w:val="cle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Age range</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3148076</wp:posOffset>
                      </wp:positionH>
                      <wp:positionV relativeFrom="paragraph">
                        <wp:posOffset>900176</wp:posOffset>
                      </wp:positionV>
                      <wp:extent cx="4545330" cy="2065020"/>
                      <wp:effectExtent b="0" l="0" r="0" t="0"/>
                      <wp:wrapNone/>
                      <wp:docPr id="218" name=""/>
                      <a:graphic>
                        <a:graphicData uri="http://schemas.microsoft.com/office/word/2010/wordprocessingShape">
                          <wps:wsp>
                            <wps:cNvSpPr/>
                            <wps:cNvPr id="2" name="Shape 2"/>
                            <wps:spPr>
                              <a:xfrm>
                                <a:off x="3078098" y="2752253"/>
                                <a:ext cx="4535805" cy="20554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3148076</wp:posOffset>
                      </wp:positionH>
                      <wp:positionV relativeFrom="paragraph">
                        <wp:posOffset>900176</wp:posOffset>
                      </wp:positionV>
                      <wp:extent cx="4545330" cy="2065020"/>
                      <wp:effectExtent b="0" l="0" r="0" t="0"/>
                      <wp:wrapNone/>
                      <wp:docPr id="21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545330" cy="2065020"/>
                              </a:xfrm>
                              <a:prstGeom prst="rect"/>
                              <a:ln/>
                            </pic:spPr>
                          </pic:pic>
                        </a:graphicData>
                      </a:graphic>
                    </wp:anchor>
                  </w:drawing>
                </mc:Fallback>
              </mc:AlternateContent>
            </w:r>
          </w:p>
        </w:tc>
        <w:tc>
          <w:tcPr>
            <w:shd w:fill="5b9bd5"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Recommended minimum ratio for INDOOR activities</w:t>
            </w:r>
            <w:r w:rsidDel="00000000" w:rsidR="00000000" w:rsidRPr="00000000">
              <w:rPr>
                <w:rtl w:val="0"/>
              </w:rPr>
            </w:r>
          </w:p>
        </w:tc>
        <w:tc>
          <w:tcPr>
            <w:shd w:fill="5b9bd5"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Recommended minimum ratio for OUTDOOR activities</w:t>
            </w:r>
            <w:r w:rsidDel="00000000" w:rsidR="00000000" w:rsidRPr="00000000">
              <w:rPr>
                <w:rtl w:val="0"/>
              </w:rPr>
            </w:r>
          </w:p>
        </w:tc>
      </w:tr>
      <w:tr>
        <w:trPr>
          <w:cantSplit w:val="0"/>
          <w:trHeight w:val="410" w:hRule="atLeast"/>
          <w:tblHeader w:val="0"/>
        </w:trPr>
        <w:tc>
          <w:tcPr>
            <w:shd w:fill="auto"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 2 years</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(minimum 2)</w:t>
            </w:r>
          </w:p>
        </w:tc>
        <w:tc>
          <w:tcPr>
            <w:shd w:fill="auto"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(minimum 2)</w:t>
            </w:r>
          </w:p>
        </w:tc>
      </w:tr>
      <w:tr>
        <w:trPr>
          <w:cantSplit w:val="0"/>
          <w:trHeight w:val="311" w:hRule="atLeast"/>
          <w:tblHeader w:val="0"/>
        </w:trPr>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years</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(minimum 2)</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(minimum 2)</w:t>
            </w:r>
          </w:p>
        </w:tc>
      </w:tr>
      <w:tr>
        <w:trPr>
          <w:cantSplit w:val="0"/>
          <w:trHeight w:val="412" w:hRule="atLeast"/>
          <w:tblHeader w:val="0"/>
        </w:trPr>
        <w:tc>
          <w:tcPr>
            <w:shd w:fill="auto"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 7 years</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(minimum 2)</w:t>
            </w:r>
          </w:p>
        </w:tc>
        <w:tc>
          <w:tcPr>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(minimum 2)</w:t>
            </w:r>
          </w:p>
        </w:tc>
      </w:tr>
      <w:tr>
        <w:trPr>
          <w:cantSplit w:val="0"/>
          <w:trHeight w:val="1178" w:hRule="atLeast"/>
          <w:tblHeader w:val="0"/>
        </w:trPr>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 12 years</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adults for up to 20 children (preferably one of each gender) with an extra adult for every 10 additional children</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adults for up to 15 children (preferably one of each gender) with an extra adult for every 8 additional children</w:t>
            </w:r>
          </w:p>
        </w:tc>
      </w:tr>
      <w:tr>
        <w:trPr>
          <w:cantSplit w:val="0"/>
          <w:trHeight w:val="1209" w:hRule="atLeast"/>
          <w:tblHeader w:val="0"/>
        </w:trPr>
        <w:tc>
          <w:tcPr>
            <w:shd w:fill="auto"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years and over</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adults for up to 20 children (preferably one of each gender) with an extra adult for every 10 additional children</w:t>
            </w:r>
          </w:p>
        </w:tc>
        <w:tc>
          <w:tcPr>
            <w:shd w:fill="auto"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adults for up to 20 children (preferably one of each gender) with an extra adult for every 10 additional children</w:t>
            </w:r>
          </w:p>
        </w:tc>
      </w:tr>
    </w:tbl>
    <w:p w:rsidR="00000000" w:rsidDel="00000000" w:rsidP="00000000" w:rsidRDefault="00000000" w:rsidRPr="00000000" w14:paraId="00000140">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widowControl w:val="0"/>
        <w:rPr>
          <w:rFonts w:ascii="Calibri" w:cs="Calibri" w:eastAsia="Calibri" w:hAnsi="Calibri"/>
        </w:rPr>
      </w:pPr>
      <w:r w:rsidDel="00000000" w:rsidR="00000000" w:rsidRPr="00000000">
        <w:rPr>
          <w:rFonts w:ascii="Calibri" w:cs="Calibri" w:eastAsia="Calibri" w:hAnsi="Calibri"/>
          <w:rtl w:val="0"/>
        </w:rPr>
        <w:t xml:space="preserve">This does not take into account special circumstances such as behavioural issues, developmental issues, disability and so on, which may mean an increase to the recommended ratios.  In calculating the ratios of workers to children, young leaders who are under the age of 18 should be counted as one of the children, not one of the workers.</w:t>
      </w:r>
    </w:p>
    <w:p w:rsidR="00000000" w:rsidDel="00000000" w:rsidP="00000000" w:rsidRDefault="00000000" w:rsidRPr="00000000" w14:paraId="00000142">
      <w:pPr>
        <w:rPr/>
      </w:pPr>
      <w:bookmarkStart w:colFirst="0" w:colLast="0" w:name="_heading=h.35nkun2" w:id="14"/>
      <w:bookmarkEnd w:id="14"/>
      <w:r w:rsidDel="00000000" w:rsidR="00000000" w:rsidRPr="00000000">
        <w:rPr>
          <w:rtl w:val="0"/>
        </w:rPr>
      </w:r>
    </w:p>
    <w:p w:rsidR="00000000" w:rsidDel="00000000" w:rsidP="00000000" w:rsidRDefault="00000000" w:rsidRPr="00000000" w14:paraId="00000143">
      <w:pPr>
        <w:pStyle w:val="Heading4"/>
        <w:rPr/>
      </w:pPr>
      <w:bookmarkStart w:colFirst="0" w:colLast="0" w:name="_heading=h.1ksv4uv" w:id="15"/>
      <w:bookmarkEnd w:id="15"/>
      <w:r w:rsidDel="00000000" w:rsidR="00000000" w:rsidRPr="00000000">
        <w:rPr>
          <w:rtl w:val="0"/>
        </w:rPr>
        <w:t xml:space="preserve">3.1.3 Children with Special Needs</w:t>
      </w:r>
    </w:p>
    <w:p w:rsidR="00000000" w:rsidDel="00000000" w:rsidP="00000000" w:rsidRDefault="00000000" w:rsidRPr="00000000" w14:paraId="00000144">
      <w:pPr>
        <w:spacing w:line="264" w:lineRule="auto"/>
        <w:rPr>
          <w:rFonts w:ascii="Calibri" w:cs="Calibri" w:eastAsia="Calibri" w:hAnsi="Calibri"/>
        </w:rPr>
      </w:pPr>
      <w:r w:rsidDel="00000000" w:rsidR="00000000" w:rsidRPr="00000000">
        <w:rPr>
          <w:rFonts w:ascii="Calibri" w:cs="Calibri" w:eastAsia="Calibri" w:hAnsi="Calibri"/>
          <w:rtl w:val="0"/>
        </w:rPr>
        <w:t xml:space="preserve">Children and young people who have a disability can be at greater risk of abuse.  They will often require more help with personal care, such as washing, dressing, toileting, feeding, mobility, etc.  Some children may have limited understanding and behave in a non-age-appropriate way.  It is good practice to speak with the parents/carers of children/young people with special needs and find out from them how best to assist the child or young person.</w:t>
      </w:r>
    </w:p>
    <w:p w:rsidR="00000000" w:rsidDel="00000000" w:rsidP="00000000" w:rsidRDefault="00000000" w:rsidRPr="00000000" w14:paraId="00000145">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pStyle w:val="Heading4"/>
        <w:rPr/>
      </w:pPr>
      <w:bookmarkStart w:colFirst="0" w:colLast="0" w:name="_heading=h.44sinio" w:id="16"/>
      <w:bookmarkEnd w:id="16"/>
      <w:r w:rsidDel="00000000" w:rsidR="00000000" w:rsidRPr="00000000">
        <w:rPr>
          <w:rtl w:val="0"/>
        </w:rPr>
        <w:t xml:space="preserve">3.1.4 Children with no adult supervision</w:t>
      </w:r>
    </w:p>
    <w:p w:rsidR="00000000" w:rsidDel="00000000" w:rsidP="00000000" w:rsidRDefault="00000000" w:rsidRPr="00000000" w14:paraId="00000147">
      <w:pPr>
        <w:spacing w:line="264" w:lineRule="auto"/>
        <w:rPr>
          <w:rFonts w:ascii="Calibri" w:cs="Calibri" w:eastAsia="Calibri" w:hAnsi="Calibri"/>
        </w:rPr>
      </w:pPr>
      <w:r w:rsidDel="00000000" w:rsidR="00000000" w:rsidRPr="00000000">
        <w:rPr>
          <w:rFonts w:ascii="Calibri" w:cs="Calibri" w:eastAsia="Calibri" w:hAnsi="Calibri"/>
          <w:rtl w:val="0"/>
        </w:rPr>
        <w:t xml:space="preserve">When children turn up to and want to join in with church activities without the knowledge of their parents/carers, workers will:</w:t>
      </w:r>
    </w:p>
    <w:p w:rsidR="00000000" w:rsidDel="00000000" w:rsidP="00000000" w:rsidRDefault="00000000" w:rsidRPr="00000000" w14:paraId="00000148">
      <w:pPr>
        <w:numPr>
          <w:ilvl w:val="0"/>
          <w:numId w:val="7"/>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Welcome the child and try to establish their name, age, address and telephone number.</w:t>
      </w:r>
    </w:p>
    <w:p w:rsidR="00000000" w:rsidDel="00000000" w:rsidP="00000000" w:rsidRDefault="00000000" w:rsidRPr="00000000" w14:paraId="00000149">
      <w:pPr>
        <w:numPr>
          <w:ilvl w:val="0"/>
          <w:numId w:val="7"/>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Record their visit in a register.</w:t>
      </w:r>
    </w:p>
    <w:p w:rsidR="00000000" w:rsidDel="00000000" w:rsidP="00000000" w:rsidRDefault="00000000" w:rsidRPr="00000000" w14:paraId="0000014A">
      <w:pPr>
        <w:numPr>
          <w:ilvl w:val="0"/>
          <w:numId w:val="7"/>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Ask the child if a parent/carer is aware of where they are.  Where possible, phone and make contact.</w:t>
      </w:r>
    </w:p>
    <w:p w:rsidR="00000000" w:rsidDel="00000000" w:rsidP="00000000" w:rsidRDefault="00000000" w:rsidRPr="00000000" w14:paraId="0000014B">
      <w:pPr>
        <w:numPr>
          <w:ilvl w:val="0"/>
          <w:numId w:val="7"/>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Without interrogating the child, find out as soon as possible whether they have any specific needs (eg. medication) so that you can respond appropriately in an emergency.</w:t>
      </w:r>
    </w:p>
    <w:p w:rsidR="00000000" w:rsidDel="00000000" w:rsidP="00000000" w:rsidRDefault="00000000" w:rsidRPr="00000000" w14:paraId="0000014C">
      <w:pPr>
        <w:numPr>
          <w:ilvl w:val="0"/>
          <w:numId w:val="7"/>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Give the child a consent form and explain it needs to be filled in and brought back next time. </w:t>
      </w:r>
    </w:p>
    <w:p w:rsidR="00000000" w:rsidDel="00000000" w:rsidP="00000000" w:rsidRDefault="00000000" w:rsidRPr="00000000" w14:paraId="0000014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E">
      <w:pPr>
        <w:pStyle w:val="Heading4"/>
        <w:rPr>
          <w:color w:val="000000"/>
        </w:rPr>
      </w:pPr>
      <w:bookmarkStart w:colFirst="0" w:colLast="0" w:name="_heading=h.2jxsxqh" w:id="17"/>
      <w:bookmarkEnd w:id="17"/>
      <w:r w:rsidDel="00000000" w:rsidR="00000000" w:rsidRPr="00000000">
        <w:rPr>
          <w:color w:val="000000"/>
          <w:rtl w:val="0"/>
        </w:rPr>
        <w:t xml:space="preserve">3.1.5 Mentoring</w:t>
      </w:r>
    </w:p>
    <w:p w:rsidR="00000000" w:rsidDel="00000000" w:rsidP="00000000" w:rsidRDefault="00000000" w:rsidRPr="00000000" w14:paraId="0000014F">
      <w:pPr>
        <w:spacing w:line="264" w:lineRule="auto"/>
        <w:rPr>
          <w:rFonts w:ascii="Calibri" w:cs="Calibri" w:eastAsia="Calibri" w:hAnsi="Calibri"/>
        </w:rPr>
      </w:pPr>
      <w:r w:rsidDel="00000000" w:rsidR="00000000" w:rsidRPr="00000000">
        <w:rPr>
          <w:rFonts w:ascii="Calibri" w:cs="Calibri" w:eastAsia="Calibri" w:hAnsi="Calibri"/>
          <w:rtl w:val="0"/>
        </w:rPr>
        <w:t xml:space="preserve">If a worker is working with a young person as part of the recognised church mentoring programme:</w:t>
      </w:r>
    </w:p>
    <w:p w:rsidR="00000000" w:rsidDel="00000000" w:rsidP="00000000" w:rsidRDefault="00000000" w:rsidRPr="00000000" w14:paraId="00000150">
      <w:pPr>
        <w:numPr>
          <w:ilvl w:val="0"/>
          <w:numId w:val="10"/>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The parents of all young people involved in mentoring are required to sign a letter to say they are aware that the mentoring is happening and who it is with.</w:t>
      </w:r>
    </w:p>
    <w:p w:rsidR="00000000" w:rsidDel="00000000" w:rsidP="00000000" w:rsidRDefault="00000000" w:rsidRPr="00000000" w14:paraId="00000151">
      <w:pPr>
        <w:numPr>
          <w:ilvl w:val="0"/>
          <w:numId w:val="10"/>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Mentoring meetings should only be held in agreed places, and should be in view of other people.</w:t>
      </w:r>
    </w:p>
    <w:p w:rsidR="00000000" w:rsidDel="00000000" w:rsidP="00000000" w:rsidRDefault="00000000" w:rsidRPr="00000000" w14:paraId="00000152">
      <w:pPr>
        <w:numPr>
          <w:ilvl w:val="0"/>
          <w:numId w:val="10"/>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A mentoring meeting should have an agreed start and end time and someone should be aware that a meeting is taking place and where it is being held.</w:t>
      </w:r>
    </w:p>
    <w:p w:rsidR="00000000" w:rsidDel="00000000" w:rsidP="00000000" w:rsidRDefault="00000000" w:rsidRPr="00000000" w14:paraId="00000153">
      <w:pPr>
        <w:numPr>
          <w:ilvl w:val="0"/>
          <w:numId w:val="10"/>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A basic record should be kept of dates of significant meetings and any text messages or emails. </w:t>
      </w:r>
    </w:p>
    <w:p w:rsidR="00000000" w:rsidDel="00000000" w:rsidP="00000000" w:rsidRDefault="00000000" w:rsidRPr="00000000" w14:paraId="00000154">
      <w:pPr>
        <w:numPr>
          <w:ilvl w:val="0"/>
          <w:numId w:val="10"/>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Appropriate boundaries should be put in place in regard to times and demand, ie not phoning or texting late at night, etc.</w:t>
      </w:r>
    </w:p>
    <w:p w:rsidR="00000000" w:rsidDel="00000000" w:rsidP="00000000" w:rsidRDefault="00000000" w:rsidRPr="00000000" w14:paraId="00000155">
      <w:pPr>
        <w:numPr>
          <w:ilvl w:val="0"/>
          <w:numId w:val="10"/>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A written record should be kept of issues/decisions discussed at meetings.</w:t>
      </w:r>
    </w:p>
    <w:p w:rsidR="00000000" w:rsidDel="00000000" w:rsidP="00000000" w:rsidRDefault="00000000" w:rsidRPr="00000000" w14:paraId="00000156">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64" w:lineRule="auto"/>
        <w:rPr>
          <w:rFonts w:ascii="Calibri" w:cs="Calibri" w:eastAsia="Calibri" w:hAnsi="Calibri"/>
        </w:rPr>
      </w:pPr>
      <w:r w:rsidDel="00000000" w:rsidR="00000000" w:rsidRPr="00000000">
        <w:rPr>
          <w:rFonts w:ascii="Calibri" w:cs="Calibri" w:eastAsia="Calibri" w:hAnsi="Calibri"/>
          <w:rtl w:val="0"/>
        </w:rPr>
        <w:t xml:space="preserve">It is unlikely that workers will need to make pastoral visits to children and their families at home on behalf of the church.  If a situation occurs where it is needed then it should be done in pairs, and with the prior agreement of the Minister. </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pStyle w:val="Heading4"/>
        <w:rPr>
          <w:color w:val="0070c0"/>
        </w:rPr>
      </w:pPr>
      <w:bookmarkStart w:colFirst="0" w:colLast="0" w:name="_heading=h.z337ya" w:id="18"/>
      <w:bookmarkEnd w:id="18"/>
      <w:r w:rsidDel="00000000" w:rsidR="00000000" w:rsidRPr="00000000">
        <w:rPr>
          <w:color w:val="0070c0"/>
          <w:rtl w:val="0"/>
        </w:rPr>
        <w:t xml:space="preserve">3.1.6 Peer Group Activities for Young People</w:t>
      </w:r>
    </w:p>
    <w:p w:rsidR="00000000" w:rsidDel="00000000" w:rsidP="00000000" w:rsidRDefault="00000000" w:rsidRPr="00000000" w14:paraId="0000015A">
      <w:pPr>
        <w:spacing w:line="264" w:lineRule="auto"/>
        <w:rPr>
          <w:rFonts w:ascii="Calibri" w:cs="Calibri" w:eastAsia="Calibri" w:hAnsi="Calibri"/>
        </w:rPr>
      </w:pPr>
      <w:r w:rsidDel="00000000" w:rsidR="00000000" w:rsidRPr="00000000">
        <w:rPr>
          <w:rFonts w:ascii="Calibri" w:cs="Calibri" w:eastAsia="Calibri" w:hAnsi="Calibri"/>
          <w:rtl w:val="0"/>
        </w:rPr>
        <w:t xml:space="preserve">All youth activities will be overseen by named adults who have been selected in accordance with safer recruitment procedures.  It is accepted that groups aged 16+ may benefit from being led and run by peers.  In this situation, adult leaders will contribute to programme planning and reviews and will always be present to oversee any peer-led activities taking place. </w:t>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pStyle w:val="Heading4"/>
        <w:rPr/>
      </w:pPr>
      <w:bookmarkStart w:colFirst="0" w:colLast="0" w:name="_heading=h.3j2qqm3" w:id="19"/>
      <w:bookmarkEnd w:id="19"/>
      <w:r w:rsidDel="00000000" w:rsidR="00000000" w:rsidRPr="00000000">
        <w:rPr>
          <w:rtl w:val="0"/>
        </w:rPr>
        <w:t xml:space="preserve">3.1.7 Physical Contact</w:t>
      </w:r>
    </w:p>
    <w:p w:rsidR="00000000" w:rsidDel="00000000" w:rsidP="00000000" w:rsidRDefault="00000000" w:rsidRPr="00000000" w14:paraId="000001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everything public.  A hug within a group context is very different from one behind closed doors.</w:t>
      </w:r>
    </w:p>
    <w:p w:rsidR="00000000" w:rsidDel="00000000" w:rsidP="00000000" w:rsidRDefault="00000000" w:rsidRPr="00000000" w14:paraId="000001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 should be related to the child's needs, not the worker's.</w:t>
      </w:r>
    </w:p>
    <w:p w:rsidR="00000000" w:rsidDel="00000000" w:rsidP="00000000" w:rsidRDefault="00000000" w:rsidRPr="00000000" w14:paraId="0000015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 should be age-appropriate and generally initiated by the child rather than the worker.</w:t>
      </w:r>
    </w:p>
    <w:p w:rsidR="00000000" w:rsidDel="00000000" w:rsidP="00000000" w:rsidRDefault="00000000" w:rsidRPr="00000000" w14:paraId="000001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avoid any physical activity that is, or may be thought to be, sexually stimulating to the adult or the child.</w:t>
      </w:r>
    </w:p>
    <w:p w:rsidR="00000000" w:rsidDel="00000000" w:rsidP="00000000" w:rsidRDefault="00000000" w:rsidRPr="00000000" w14:paraId="0000016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entitled to privacy to ensure their personal dignity.</w:t>
      </w:r>
    </w:p>
    <w:p w:rsidR="00000000" w:rsidDel="00000000" w:rsidP="00000000" w:rsidRDefault="00000000" w:rsidRPr="00000000" w14:paraId="0000016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have the right to decide how much physical contact they have with others, except in exceptional circumstances such as when they need medical attention.</w:t>
      </w:r>
    </w:p>
    <w:p w:rsidR="00000000" w:rsidDel="00000000" w:rsidP="00000000" w:rsidRDefault="00000000" w:rsidRPr="00000000" w14:paraId="0000016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giving first aid (or applying sun cream, etc), workers should encourage the child to do what they can manage themselves, but consider the child's best interests and give appropriate help where necessary. </w:t>
      </w:r>
    </w:p>
    <w:p w:rsidR="00000000" w:rsidDel="00000000" w:rsidP="00000000" w:rsidRDefault="00000000" w:rsidRPr="00000000" w14:paraId="0000016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members should monitor one another in the area of physical contact. They should help each other by constructively challenging anything which could be misunderstood or misconstrued.</w:t>
      </w:r>
    </w:p>
    <w:p w:rsidR="00000000" w:rsidDel="00000000" w:rsidP="00000000" w:rsidRDefault="00000000" w:rsidRPr="00000000" w14:paraId="0000016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is necessary to discipline children, this should be done without using physical punishment. There may, however, on the rare occasion be circumstances where a child needs to be restrained in order to protect them or a third person.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pStyle w:val="Heading3"/>
        <w:rPr/>
      </w:pPr>
      <w:r w:rsidDel="00000000" w:rsidR="00000000" w:rsidRPr="00000000">
        <w:rPr>
          <w:rtl w:val="0"/>
        </w:rPr>
      </w:r>
    </w:p>
    <w:p w:rsidR="00000000" w:rsidDel="00000000" w:rsidP="00000000" w:rsidRDefault="00000000" w:rsidRPr="00000000" w14:paraId="00000168">
      <w:pPr>
        <w:pStyle w:val="Heading4"/>
        <w:rPr/>
      </w:pPr>
      <w:bookmarkStart w:colFirst="0" w:colLast="0" w:name="_heading=h.1y810tw" w:id="20"/>
      <w:bookmarkEnd w:id="20"/>
      <w:r w:rsidDel="00000000" w:rsidR="00000000" w:rsidRPr="00000000">
        <w:rPr>
          <w:rtl w:val="0"/>
        </w:rPr>
        <w:t xml:space="preserve">3.1.8 Electronic Communications - Cyber Safety</w:t>
      </w:r>
    </w:p>
    <w:p w:rsidR="00000000" w:rsidDel="00000000" w:rsidP="00000000" w:rsidRDefault="00000000" w:rsidRPr="00000000" w14:paraId="00000169">
      <w:pPr>
        <w:spacing w:line="264" w:lineRule="auto"/>
        <w:rPr>
          <w:rFonts w:ascii="Calibri" w:cs="Calibri" w:eastAsia="Calibri" w:hAnsi="Calibri"/>
          <w:b w:val="1"/>
        </w:rPr>
      </w:pPr>
      <w:bookmarkStart w:colFirst="0" w:colLast="0" w:name="_heading=h.4i7ojhp" w:id="21"/>
      <w:bookmarkEnd w:id="21"/>
      <w:r w:rsidDel="00000000" w:rsidR="00000000" w:rsidRPr="00000000">
        <w:rPr>
          <w:rFonts w:ascii="Calibri" w:cs="Calibri" w:eastAsia="Calibri" w:hAnsi="Calibri"/>
          <w:b w:val="1"/>
          <w:rtl w:val="0"/>
        </w:rPr>
        <w:t xml:space="preserve">Modern Technologies and Safe Communication</w:t>
      </w:r>
    </w:p>
    <w:p w:rsidR="00000000" w:rsidDel="00000000" w:rsidP="00000000" w:rsidRDefault="00000000" w:rsidRPr="00000000" w14:paraId="0000016A">
      <w:pPr>
        <w:spacing w:line="264" w:lineRule="auto"/>
        <w:rPr>
          <w:rFonts w:ascii="Calibri" w:cs="Calibri" w:eastAsia="Calibri" w:hAnsi="Calibri"/>
        </w:rPr>
      </w:pPr>
      <w:r w:rsidDel="00000000" w:rsidR="00000000" w:rsidRPr="00000000">
        <w:rPr>
          <w:rFonts w:ascii="Calibri" w:cs="Calibri" w:eastAsia="Calibri" w:hAnsi="Calibri"/>
          <w:rtl w:val="0"/>
        </w:rPr>
        <w:t xml:space="preserve">A worker’s role description will include an acknowledgement and approval of technologies such as email, social networking and mobile phone communications as a legitimate means of communicating with young people. It should also include the expectations of the church in relation to their use.  On the general consent form, parents/carers sign to agree that the young person can receive such communications.</w:t>
      </w:r>
    </w:p>
    <w:p w:rsidR="00000000" w:rsidDel="00000000" w:rsidP="00000000" w:rsidRDefault="00000000" w:rsidRPr="00000000" w14:paraId="0000016B">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Young people also need to be aware of the protocols that workers follow in relation to electronic communications.  It is important to remember that as well as the parent/carer, young people have a right to decide whether they want a worker to have their contact details and should not be pressurised otherwise. </w:t>
      </w:r>
      <w:r w:rsidDel="00000000" w:rsidR="00000000" w:rsidRPr="00000000">
        <w:rPr>
          <w:rtl w:val="0"/>
        </w:rPr>
      </w:r>
    </w:p>
    <w:p w:rsidR="00000000" w:rsidDel="00000000" w:rsidP="00000000" w:rsidRDefault="00000000" w:rsidRPr="00000000" w14:paraId="0000016D">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6E">
      <w:pPr>
        <w:spacing w:line="264" w:lineRule="auto"/>
        <w:rPr>
          <w:rFonts w:ascii="Calibri" w:cs="Calibri" w:eastAsia="Calibri" w:hAnsi="Calibri"/>
        </w:rPr>
      </w:pPr>
      <w:r w:rsidDel="00000000" w:rsidR="00000000" w:rsidRPr="00000000">
        <w:rPr>
          <w:rFonts w:ascii="Calibri" w:cs="Calibri" w:eastAsia="Calibri" w:hAnsi="Calibri"/>
          <w:rtl w:val="0"/>
        </w:rPr>
        <w:t xml:space="preserve">It is not appropriate to use these communication methods with children aged 11 years and younger.  For more information on cyber safety, please refer to the Baptist Union of Great Britain </w:t>
      </w:r>
      <w:r w:rsidDel="00000000" w:rsidR="00000000" w:rsidRPr="00000000">
        <w:rPr>
          <w:rFonts w:ascii="Calibri" w:cs="Calibri" w:eastAsia="Calibri" w:hAnsi="Calibri"/>
          <w:b w:val="1"/>
          <w:i w:val="1"/>
          <w:rtl w:val="0"/>
        </w:rPr>
        <w:t xml:space="preserve">Cyber Safety Guide</w:t>
      </w:r>
      <w:r w:rsidDel="00000000" w:rsidR="00000000" w:rsidRPr="00000000">
        <w:rPr>
          <w:rFonts w:ascii="Calibri" w:cs="Calibri" w:eastAsia="Calibri" w:hAnsi="Calibri"/>
          <w:rtl w:val="0"/>
        </w:rPr>
        <w:t xml:space="preserve">, which can be found on their website.</w:t>
      </w:r>
    </w:p>
    <w:p w:rsidR="00000000" w:rsidDel="00000000" w:rsidP="00000000" w:rsidRDefault="00000000" w:rsidRPr="00000000" w14:paraId="0000016F">
      <w:pPr>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0">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p w:rsidR="00000000" w:rsidDel="00000000" w:rsidP="00000000" w:rsidRDefault="00000000" w:rsidRPr="00000000" w14:paraId="00000171">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Email should be limited to sharing generic information, for example, to remind young people about meetings.  If email is being used, workers will ensure that they are accountable by copying each message to a designated email address.  It is important workers use clear and unambiguous language to reduce the risk of misinterpretation, for example, avoiding inappropriate terms such as ‘love’ when ending an email.</w:t>
      </w:r>
      <w:r w:rsidDel="00000000" w:rsidR="00000000" w:rsidRPr="00000000">
        <w:rPr>
          <w:rtl w:val="0"/>
        </w:rPr>
      </w:r>
    </w:p>
    <w:p w:rsidR="00000000" w:rsidDel="00000000" w:rsidP="00000000" w:rsidRDefault="00000000" w:rsidRPr="00000000" w14:paraId="00000172">
      <w:pPr>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Communicating using Instant Messaging (eg. Snapchat, Whatsapp, Instagram)</w:t>
      </w:r>
    </w:p>
    <w:p w:rsidR="00000000" w:rsidDel="00000000" w:rsidP="00000000" w:rsidRDefault="00000000" w:rsidRPr="00000000" w14:paraId="00000174">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Instant messaging should be kept to an absolute minimum.  Workers should save significant conversations and keep a log stating with whom and when they communicated.</w:t>
      </w:r>
      <w:r w:rsidDel="00000000" w:rsidR="00000000" w:rsidRPr="00000000">
        <w:rPr>
          <w:rtl w:val="0"/>
        </w:rPr>
      </w:r>
    </w:p>
    <w:p w:rsidR="00000000" w:rsidDel="00000000" w:rsidP="00000000" w:rsidRDefault="00000000" w:rsidRPr="00000000" w14:paraId="00000175">
      <w:pPr>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Mobile Phones</w:t>
      </w:r>
    </w:p>
    <w:p w:rsidR="00000000" w:rsidDel="00000000" w:rsidP="00000000" w:rsidRDefault="00000000" w:rsidRPr="00000000" w14:paraId="00000177">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Workers need to take care in using mobile phones to communicate with young people:</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 use should primarily be for the purposes of information sharing.</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keep a log of significant conversations/texts. </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texts or conversations that raise concerns should be passed on to the worker’s supervisor.</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use clear language and should not use abbreviations like ‘lol’ which could mean ‘laugh out loud’ or ‘lots of love’.</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workers will be issued with a mobile phone under a contract that provides itemised billing.</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not take photos of children, young people or adults at risk unless permission is sought in advance and should not store such photos on personal phones.</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Social Networking</w:t>
      </w:r>
    </w:p>
    <w:p w:rsidR="00000000" w:rsidDel="00000000" w:rsidP="00000000" w:rsidRDefault="00000000" w:rsidRPr="00000000" w14:paraId="0000018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have a site that is used solely for children’s / youth work communications and is totally separate from their own personal site.  This is to ensure that all communication with children and young people is kept within public domains.</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not send private messages to children on social networks. Workers should ensure that all communications are transparent and open to scrutiny.</w:t>
      </w: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not accept ‘friend’ or ‘following’ requests from children on their personal site, nor seek to be ‘friends’ or a ‘follower’ of any child known to them in a church context.</w:t>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Taking Videos and Photographs of Children or adults at risk</w:t>
      </w:r>
    </w:p>
    <w:p w:rsidR="00000000" w:rsidDel="00000000" w:rsidP="00000000" w:rsidRDefault="00000000" w:rsidRPr="00000000" w14:paraId="00000185">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Since the introduction of the Data Protection Act in 1998, churches must be very careful if they use still or moving images of clearly identifiable people.  There are several issues to be aware of:</w:t>
      </w:r>
      <w:r w:rsidDel="00000000" w:rsidR="00000000" w:rsidRPr="00000000">
        <w:rPr>
          <w:rtl w:val="0"/>
        </w:rPr>
      </w:r>
    </w:p>
    <w:p w:rsidR="00000000" w:rsidDel="00000000" w:rsidP="00000000" w:rsidRDefault="00000000" w:rsidRPr="00000000" w14:paraId="00000186">
      <w:pPr>
        <w:numPr>
          <w:ilvl w:val="0"/>
          <w:numId w:val="5"/>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Permission must be obtained, via the consent form, of all children who will appear in a photograph or video before the photograph is taken or footage recorded. </w:t>
      </w:r>
    </w:p>
    <w:p w:rsidR="00000000" w:rsidDel="00000000" w:rsidP="00000000" w:rsidRDefault="00000000" w:rsidRPr="00000000" w14:paraId="00000187">
      <w:pPr>
        <w:numPr>
          <w:ilvl w:val="0"/>
          <w:numId w:val="5"/>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It must be made clear why that person's image is being used, what you will be using it for, and who might want to look at the pictures.</w:t>
      </w:r>
    </w:p>
    <w:p w:rsidR="00000000" w:rsidDel="00000000" w:rsidP="00000000" w:rsidRDefault="00000000" w:rsidRPr="00000000" w14:paraId="00000188">
      <w:pPr>
        <w:numPr>
          <w:ilvl w:val="0"/>
          <w:numId w:val="5"/>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If images are being taken at an event attended by large crowds, such as a sports event, this is regarded as a public area and permission from a crowd is not necessary. </w:t>
      </w:r>
    </w:p>
    <w:p w:rsidR="00000000" w:rsidDel="00000000" w:rsidP="00000000" w:rsidRDefault="00000000" w:rsidRPr="00000000" w14:paraId="00000189">
      <w:pPr>
        <w:numPr>
          <w:ilvl w:val="0"/>
          <w:numId w:val="5"/>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Many uses of photographs are not covered by the Data Protection Act 1998, including all photographs and video recordings made for personal use, such as a parent/carer taking photographs at school sports days or videoing a church nativity play.</w:t>
      </w:r>
    </w:p>
    <w:p w:rsidR="00000000" w:rsidDel="00000000" w:rsidP="00000000" w:rsidRDefault="00000000" w:rsidRPr="00000000" w14:paraId="0000018A">
      <w:pPr>
        <w:numPr>
          <w:ilvl w:val="0"/>
          <w:numId w:val="5"/>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Children and young people under the age of 18 should not be identified by surname or other personal details, including email, postal address or telephone number.</w:t>
      </w:r>
    </w:p>
    <w:p w:rsidR="00000000" w:rsidDel="00000000" w:rsidP="00000000" w:rsidRDefault="00000000" w:rsidRPr="00000000" w14:paraId="0000018B">
      <w:pPr>
        <w:numPr>
          <w:ilvl w:val="0"/>
          <w:numId w:val="5"/>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When using photographs of children and young people, it is preferable to use group pictures. </w:t>
      </w:r>
    </w:p>
    <w:p w:rsidR="00000000" w:rsidDel="00000000" w:rsidP="00000000" w:rsidRDefault="00000000" w:rsidRPr="00000000" w14:paraId="0000018C">
      <w:pPr>
        <w:spacing w:line="264"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rPr/>
      </w:pPr>
      <w:bookmarkStart w:colFirst="0" w:colLast="0" w:name="_heading=h.1ci93xb" w:id="23"/>
      <w:bookmarkEnd w:id="23"/>
      <w:r w:rsidDel="00000000" w:rsidR="00000000" w:rsidRPr="00000000">
        <w:rPr>
          <w:rtl w:val="0"/>
        </w:rPr>
      </w:r>
    </w:p>
    <w:p w:rsidR="00000000" w:rsidDel="00000000" w:rsidP="00000000" w:rsidRDefault="00000000" w:rsidRPr="00000000" w14:paraId="00000190">
      <w:pPr>
        <w:rPr/>
      </w:pPr>
      <w:bookmarkStart w:colFirst="0" w:colLast="0" w:name="_heading=h.3whwml4" w:id="24"/>
      <w:bookmarkEnd w:id="24"/>
      <w:r w:rsidDel="00000000" w:rsidR="00000000" w:rsidRPr="00000000">
        <w:rPr>
          <w:rtl w:val="0"/>
        </w:rPr>
      </w:r>
    </w:p>
    <w:p w:rsidR="00000000" w:rsidDel="00000000" w:rsidP="00000000" w:rsidRDefault="00000000" w:rsidRPr="00000000" w14:paraId="00000191">
      <w:pPr>
        <w:rPr/>
      </w:pPr>
      <w:bookmarkStart w:colFirst="0" w:colLast="0" w:name="_heading=h.2bn6wsx" w:id="25"/>
      <w:bookmarkEnd w:id="25"/>
      <w:r w:rsidDel="00000000" w:rsidR="00000000" w:rsidRPr="00000000">
        <w:rPr>
          <w:rtl w:val="0"/>
        </w:rPr>
      </w:r>
    </w:p>
    <w:p w:rsidR="00000000" w:rsidDel="00000000" w:rsidP="00000000" w:rsidRDefault="00000000" w:rsidRPr="00000000" w14:paraId="00000192">
      <w:pPr>
        <w:rPr/>
      </w:pPr>
      <w:bookmarkStart w:colFirst="0" w:colLast="0" w:name="_heading=h.qsh70q" w:id="26"/>
      <w:bookmarkEnd w:id="26"/>
      <w:r w:rsidDel="00000000" w:rsidR="00000000" w:rsidRPr="00000000">
        <w:rPr>
          <w:rtl w:val="0"/>
        </w:rPr>
      </w:r>
    </w:p>
    <w:p w:rsidR="00000000" w:rsidDel="00000000" w:rsidP="00000000" w:rsidRDefault="00000000" w:rsidRPr="00000000" w14:paraId="00000193">
      <w:pPr>
        <w:pStyle w:val="Heading4"/>
        <w:rPr/>
      </w:pPr>
      <w:bookmarkStart w:colFirst="0" w:colLast="0" w:name="_heading=h.3as4poj" w:id="27"/>
      <w:bookmarkEnd w:id="27"/>
      <w:r w:rsidDel="00000000" w:rsidR="00000000" w:rsidRPr="00000000">
        <w:rPr>
          <w:rtl w:val="0"/>
        </w:rPr>
        <w:t xml:space="preserve">3.1.9 Pastoral Relationships</w:t>
      </w:r>
    </w:p>
    <w:p w:rsidR="00000000" w:rsidDel="00000000" w:rsidP="00000000" w:rsidRDefault="00000000" w:rsidRPr="00000000" w14:paraId="00000194">
      <w:pPr>
        <w:spacing w:line="264" w:lineRule="auto"/>
        <w:rPr>
          <w:rFonts w:ascii="Calibri" w:cs="Calibri" w:eastAsia="Calibri" w:hAnsi="Calibri"/>
        </w:rPr>
      </w:pPr>
      <w:r w:rsidDel="00000000" w:rsidR="00000000" w:rsidRPr="00000000">
        <w:rPr>
          <w:rFonts w:ascii="Calibri" w:cs="Calibri" w:eastAsia="Calibri" w:hAnsi="Calibri"/>
          <w:rtl w:val="0"/>
        </w:rPr>
        <w:t xml:space="preserve">All those involved in pastoral ministry should work in a way that follows clearly defined procedures, which set out the boundaries to protect those carrying out the pastoral ministry as well as those receiving it:</w:t>
      </w:r>
    </w:p>
    <w:p w:rsidR="00000000" w:rsidDel="00000000" w:rsidP="00000000" w:rsidRDefault="00000000" w:rsidRPr="00000000" w14:paraId="0000019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be aware of the power imbalance within pastoral relationships and the potential for abuse of trust.</w:t>
      </w:r>
    </w:p>
    <w:p w:rsidR="00000000" w:rsidDel="00000000" w:rsidP="00000000" w:rsidRDefault="00000000" w:rsidRPr="00000000" w14:paraId="0000019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that suggests favouritism or gives the impression of a special relationship, should be avoided. </w:t>
      </w:r>
    </w:p>
    <w:p w:rsidR="00000000" w:rsidDel="00000000" w:rsidP="00000000" w:rsidRDefault="00000000" w:rsidRPr="00000000" w14:paraId="0000019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be aware of the dangers of dependency within a pastoral relationship. </w:t>
      </w:r>
    </w:p>
    <w:p w:rsidR="00000000" w:rsidDel="00000000" w:rsidP="00000000" w:rsidRDefault="00000000" w:rsidRPr="00000000" w14:paraId="000001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never take advantage of their role and engage in sexual activity with someone with whom they have a pastoral relationship. </w:t>
      </w:r>
    </w:p>
    <w:p w:rsidR="00000000" w:rsidDel="00000000" w:rsidP="00000000" w:rsidRDefault="00000000" w:rsidRPr="00000000" w14:paraId="0000019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people receiving pastoral ministry should be treated with respect and should be encouraged to make their own decisions about any actions or outcomes. </w:t>
      </w:r>
    </w:p>
    <w:p w:rsidR="00000000" w:rsidDel="00000000" w:rsidP="00000000" w:rsidRDefault="00000000" w:rsidRPr="00000000" w14:paraId="0000019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should not pastorally minister to anyone whilst under the influence of alcohol or drugs. </w:t>
      </w:r>
    </w:p>
    <w:p w:rsidR="00000000" w:rsidDel="00000000" w:rsidP="00000000" w:rsidRDefault="00000000" w:rsidRPr="00000000" w14:paraId="0000019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113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need to recognise the limits of their own abilities and competencies, and get further help when working with situations outside of their expertise or role.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11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pStyle w:val="Heading4"/>
        <w:rPr>
          <w:color w:val="000000"/>
          <w:sz w:val="22"/>
          <w:szCs w:val="22"/>
        </w:rPr>
      </w:pPr>
      <w:bookmarkStart w:colFirst="0" w:colLast="0" w:name="_heading=h.1pxezwc" w:id="28"/>
      <w:bookmarkEnd w:id="28"/>
      <w:r w:rsidDel="00000000" w:rsidR="00000000" w:rsidRPr="00000000">
        <w:rPr>
          <w:color w:val="000000"/>
          <w:sz w:val="22"/>
          <w:szCs w:val="22"/>
          <w:rtl w:val="0"/>
        </w:rPr>
        <w:t xml:space="preserve">Record keeping</w:t>
      </w:r>
    </w:p>
    <w:p w:rsidR="00000000" w:rsidDel="00000000" w:rsidP="00000000" w:rsidRDefault="00000000" w:rsidRPr="00000000" w14:paraId="0000019E">
      <w:pPr>
        <w:spacing w:line="264" w:lineRule="auto"/>
        <w:rPr>
          <w:rFonts w:ascii="Calibri" w:cs="Calibri" w:eastAsia="Calibri" w:hAnsi="Calibri"/>
        </w:rPr>
      </w:pPr>
      <w:r w:rsidDel="00000000" w:rsidR="00000000" w:rsidRPr="00000000">
        <w:rPr>
          <w:rFonts w:ascii="Calibri" w:cs="Calibri" w:eastAsia="Calibri" w:hAnsi="Calibri"/>
          <w:rtl w:val="0"/>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passed on to the DPS and stored in a safe and secure manner for at least 75 years. </w:t>
      </w:r>
    </w:p>
    <w:p w:rsidR="00000000" w:rsidDel="00000000" w:rsidP="00000000" w:rsidRDefault="00000000" w:rsidRPr="00000000" w14:paraId="0000019F">
      <w:pPr>
        <w:spacing w:line="264" w:lineRule="auto"/>
        <w:ind w:right="1138"/>
        <w:rPr>
          <w:rFonts w:ascii="Calibri" w:cs="Calibri" w:eastAsia="Calibri" w:hAnsi="Calibri"/>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Style w:val="Heading3"/>
        <w:rPr/>
      </w:pPr>
      <w:bookmarkStart w:colFirst="0" w:colLast="0" w:name="_heading=h.49x2ik5" w:id="29"/>
      <w:bookmarkEnd w:id="29"/>
      <w:r w:rsidDel="00000000" w:rsidR="00000000" w:rsidRPr="00000000">
        <w:rPr>
          <w:rtl w:val="0"/>
        </w:rPr>
        <w:t xml:space="preserve">3.2 HEALTH AND SAFETY - Safe Practice and Safe Premises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pStyle w:val="Heading4"/>
        <w:rPr/>
      </w:pPr>
      <w:bookmarkStart w:colFirst="0" w:colLast="0" w:name="_heading=h.2p2csry" w:id="30"/>
      <w:bookmarkEnd w:id="30"/>
      <w:r w:rsidDel="00000000" w:rsidR="00000000" w:rsidRPr="00000000">
        <w:rPr>
          <w:rtl w:val="0"/>
        </w:rPr>
        <w:t xml:space="preserve">3.2.1 Consent forms </w:t>
      </w:r>
    </w:p>
    <w:p w:rsidR="00000000" w:rsidDel="00000000" w:rsidP="00000000" w:rsidRDefault="00000000" w:rsidRPr="00000000" w14:paraId="000001A4">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It is essential that we have important information about all children and young people involved in any activities at the church, which is recorded on our consent forms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first week someone attends workers must record their name, medical emergency information and a contact name and number.  Then they must bring their completed form back with them.  Similar details will be gathered for adults at risk.</w:t>
      </w:r>
      <w:r w:rsidDel="00000000" w:rsidR="00000000" w:rsidRPr="00000000">
        <w:rPr>
          <w:rtl w:val="0"/>
        </w:rPr>
      </w:r>
    </w:p>
    <w:p w:rsidR="00000000" w:rsidDel="00000000" w:rsidP="00000000" w:rsidRDefault="00000000" w:rsidRPr="00000000" w14:paraId="000001A5">
      <w:pPr>
        <w:rPr>
          <w:rFonts w:ascii="Calibri" w:cs="Calibri" w:eastAsia="Calibri" w:hAnsi="Calibri"/>
          <w:b w:val="1"/>
        </w:rPr>
      </w:pPr>
      <w:bookmarkStart w:colFirst="0" w:colLast="0" w:name="_heading=h.147n2zr" w:id="31"/>
      <w:bookmarkEnd w:id="31"/>
      <w:r w:rsidDel="00000000" w:rsidR="00000000" w:rsidRPr="00000000">
        <w:rPr>
          <w:rtl w:val="0"/>
        </w:rPr>
      </w:r>
    </w:p>
    <w:p w:rsidR="00000000" w:rsidDel="00000000" w:rsidP="00000000" w:rsidRDefault="00000000" w:rsidRPr="00000000" w14:paraId="000001A6">
      <w:pPr>
        <w:pStyle w:val="Heading4"/>
        <w:rPr/>
      </w:pPr>
      <w:bookmarkStart w:colFirst="0" w:colLast="0" w:name="_heading=h.3o7alnk" w:id="32"/>
      <w:bookmarkEnd w:id="32"/>
      <w:r w:rsidDel="00000000" w:rsidR="00000000" w:rsidRPr="00000000">
        <w:rPr>
          <w:rtl w:val="0"/>
        </w:rPr>
        <w:t xml:space="preserve">3.2.2 Building safety</w:t>
      </w:r>
    </w:p>
    <w:p w:rsidR="00000000" w:rsidDel="00000000" w:rsidP="00000000" w:rsidRDefault="00000000" w:rsidRPr="00000000" w14:paraId="000001A7">
      <w:pPr>
        <w:spacing w:line="264" w:lineRule="auto"/>
        <w:rPr>
          <w:rFonts w:ascii="Calibri" w:cs="Calibri" w:eastAsia="Calibri" w:hAnsi="Calibri"/>
        </w:rPr>
      </w:pPr>
      <w:r w:rsidDel="00000000" w:rsidR="00000000" w:rsidRPr="00000000">
        <w:rPr>
          <w:rFonts w:ascii="Calibri" w:cs="Calibri" w:eastAsia="Calibri" w:hAnsi="Calibri"/>
          <w:rtl w:val="0"/>
        </w:rPr>
        <w:t xml:space="preserve">Buildings being used for children’s and adult at risk groups will be properly maintained.  A representative from the teams involved will take part in an annual health and safety review in order to consider all aspects of safety for everyone involved in using the premises. These include Fire Action, PAT testing, Food Hygiene and Health and Safety.</w:t>
      </w:r>
    </w:p>
    <w:p w:rsidR="00000000" w:rsidDel="00000000" w:rsidP="00000000" w:rsidRDefault="00000000" w:rsidRPr="00000000" w14:paraId="000001A8">
      <w:pPr>
        <w:rPr>
          <w:rFonts w:ascii="Calibri" w:cs="Calibri" w:eastAsia="Calibri" w:hAnsi="Calibri"/>
          <w:b w:val="1"/>
        </w:rPr>
      </w:pPr>
      <w:r w:rsidDel="00000000" w:rsidR="00000000" w:rsidRPr="00000000">
        <w:rPr>
          <w:rtl w:val="0"/>
        </w:rPr>
      </w:r>
    </w:p>
    <w:p w:rsidR="00000000" w:rsidDel="00000000" w:rsidP="00000000" w:rsidRDefault="00000000" w:rsidRPr="00000000" w14:paraId="000001A9">
      <w:pPr>
        <w:pStyle w:val="Heading4"/>
        <w:rPr/>
      </w:pPr>
      <w:bookmarkStart w:colFirst="0" w:colLast="0" w:name="_heading=h.23ckvvd" w:id="33"/>
      <w:bookmarkEnd w:id="33"/>
      <w:r w:rsidDel="00000000" w:rsidR="00000000" w:rsidRPr="00000000">
        <w:rPr>
          <w:rtl w:val="0"/>
        </w:rPr>
        <w:t xml:space="preserve">3.2.3 Fire</w:t>
      </w:r>
    </w:p>
    <w:p w:rsidR="00000000" w:rsidDel="00000000" w:rsidP="00000000" w:rsidRDefault="00000000" w:rsidRPr="00000000" w14:paraId="000001AA">
      <w:pPr>
        <w:spacing w:line="264"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 is the responsibility of all group leaders/responsible persons within the building to ensure the safety of themselves and those who are in their care.  In addition, it is a legal requirement that all group leaders/responsible persons are familiar with the emergency procedures in the event of a fire. These must be displayed in the building and fire regulations must be adhered to and checked regularly. </w:t>
      </w:r>
    </w:p>
    <w:p w:rsidR="00000000" w:rsidDel="00000000" w:rsidP="00000000" w:rsidRDefault="00000000" w:rsidRPr="00000000" w14:paraId="000001AB">
      <w:pPr>
        <w:rPr>
          <w:rFonts w:ascii="Calibri" w:cs="Calibri" w:eastAsia="Calibri" w:hAnsi="Calibri"/>
          <w:b w:val="1"/>
        </w:rPr>
      </w:pPr>
      <w:r w:rsidDel="00000000" w:rsidR="00000000" w:rsidRPr="00000000">
        <w:rPr>
          <w:rtl w:val="0"/>
        </w:rPr>
      </w:r>
    </w:p>
    <w:p w:rsidR="00000000" w:rsidDel="00000000" w:rsidP="00000000" w:rsidRDefault="00000000" w:rsidRPr="00000000" w14:paraId="000001AC">
      <w:pPr>
        <w:pStyle w:val="Heading4"/>
        <w:rPr/>
      </w:pPr>
      <w:bookmarkStart w:colFirst="0" w:colLast="0" w:name="_heading=h.ihv636" w:id="34"/>
      <w:bookmarkEnd w:id="34"/>
      <w:r w:rsidDel="00000000" w:rsidR="00000000" w:rsidRPr="00000000">
        <w:rPr>
          <w:rtl w:val="0"/>
        </w:rPr>
        <w:t xml:space="preserve">3.2.4 First Aid</w:t>
      </w:r>
    </w:p>
    <w:p w:rsidR="00000000" w:rsidDel="00000000" w:rsidP="00000000" w:rsidRDefault="00000000" w:rsidRPr="00000000" w14:paraId="000001AD">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Our church has a number of trained First Aiders and there is a list showing who they are on the noticeboard.  All church groups will ensure that they have sufficient trained first aiders on their regular team so that there is always a first aider present at events and activities. We have two first aid kits as well as an incident reporting book, which must be completed in the event of any accidents, injuries or incidents.  There is also an additional first aid kit for external events. A nominated individual will ensure that the contents of the first aid kits are checked on a regular basis.  Completed accident forms should be passed on to the nominated individual.</w:t>
      </w:r>
    </w:p>
    <w:p w:rsidR="00000000" w:rsidDel="00000000" w:rsidP="00000000" w:rsidRDefault="00000000" w:rsidRPr="00000000" w14:paraId="000001AE">
      <w:pPr>
        <w:rPr>
          <w:rFonts w:ascii="Calibri" w:cs="Calibri" w:eastAsia="Calibri" w:hAnsi="Calibri"/>
          <w:color w:val="000000"/>
        </w:rPr>
      </w:pPr>
      <w:bookmarkStart w:colFirst="0" w:colLast="0" w:name="_heading=h.32hioqz" w:id="35"/>
      <w:bookmarkEnd w:id="35"/>
      <w:r w:rsidDel="00000000" w:rsidR="00000000" w:rsidRPr="00000000">
        <w:rPr>
          <w:rtl w:val="0"/>
        </w:rPr>
      </w:r>
    </w:p>
    <w:p w:rsidR="00000000" w:rsidDel="00000000" w:rsidP="00000000" w:rsidRDefault="00000000" w:rsidRPr="00000000" w14:paraId="000001AF">
      <w:pPr>
        <w:pStyle w:val="Heading4"/>
        <w:rPr>
          <w:rFonts w:ascii="Calibri" w:cs="Calibri" w:eastAsia="Calibri" w:hAnsi="Calibri"/>
          <w:b w:val="1"/>
          <w:color w:val="1e4d78"/>
          <w:sz w:val="26"/>
          <w:szCs w:val="26"/>
        </w:rPr>
      </w:pPr>
      <w:bookmarkStart w:colFirst="0" w:colLast="0" w:name="_heading=h.1hmsyys" w:id="36"/>
      <w:bookmarkEnd w:id="36"/>
      <w:r w:rsidDel="00000000" w:rsidR="00000000" w:rsidRPr="00000000">
        <w:rPr>
          <w:rtl w:val="0"/>
        </w:rPr>
        <w:t xml:space="preserve">3.2.5 Food Hygiene</w:t>
      </w:r>
      <w:r w:rsidDel="00000000" w:rsidR="00000000" w:rsidRPr="00000000">
        <w:rPr>
          <w:rtl w:val="0"/>
        </w:rPr>
      </w:r>
    </w:p>
    <w:p w:rsidR="00000000" w:rsidDel="00000000" w:rsidP="00000000" w:rsidRDefault="00000000" w:rsidRPr="00000000" w14:paraId="000001B0">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The Food Hygiene (England) Regulations 2013 state that anyone who handles food or whose actions could affect its safety must comply with the regulations.  It therefore follows that those with responsibility for food will need to possess the Basic Food Hygiene Certificate and be aware of food safety (preparation, handling and storage, disposal of waste, etc). Whenever possible, at all events involving food preparation, at least one worker will hold a valid Basic Food Hygiene Certificate. At least two members involved in food preparation have this certificate and their names will be publicised on a noticeboard.</w:t>
      </w:r>
    </w:p>
    <w:p w:rsidR="00000000" w:rsidDel="00000000" w:rsidP="00000000" w:rsidRDefault="00000000" w:rsidRPr="00000000" w14:paraId="000001B1">
      <w:pPr>
        <w:rPr>
          <w:rFonts w:ascii="Calibri" w:cs="Calibri" w:eastAsia="Calibri" w:hAnsi="Calibri"/>
          <w:b w:val="1"/>
        </w:rPr>
      </w:pPr>
      <w:bookmarkStart w:colFirst="0" w:colLast="0" w:name="_heading=h.41mghml" w:id="37"/>
      <w:bookmarkEnd w:id="37"/>
      <w:r w:rsidDel="00000000" w:rsidR="00000000" w:rsidRPr="00000000">
        <w:rPr>
          <w:rtl w:val="0"/>
        </w:rPr>
      </w:r>
    </w:p>
    <w:p w:rsidR="00000000" w:rsidDel="00000000" w:rsidP="00000000" w:rsidRDefault="00000000" w:rsidRPr="00000000" w14:paraId="000001B2">
      <w:pPr>
        <w:pStyle w:val="Heading4"/>
        <w:rPr/>
      </w:pPr>
      <w:bookmarkStart w:colFirst="0" w:colLast="0" w:name="_heading=h.2grqrue" w:id="38"/>
      <w:bookmarkEnd w:id="38"/>
      <w:r w:rsidDel="00000000" w:rsidR="00000000" w:rsidRPr="00000000">
        <w:rPr>
          <w:rtl w:val="0"/>
        </w:rPr>
        <w:t xml:space="preserve">3.2.6 Risk Assessment</w:t>
      </w:r>
    </w:p>
    <w:p w:rsidR="00000000" w:rsidDel="00000000" w:rsidP="00000000" w:rsidRDefault="00000000" w:rsidRPr="00000000" w14:paraId="000001B3">
      <w:pPr>
        <w:rPr>
          <w:rFonts w:ascii="Calibri" w:cs="Calibri" w:eastAsia="Calibri" w:hAnsi="Calibri"/>
          <w:color w:val="ff0000"/>
        </w:rPr>
      </w:pPr>
      <w:r w:rsidDel="00000000" w:rsidR="00000000" w:rsidRPr="00000000">
        <w:rPr>
          <w:rFonts w:ascii="Calibri" w:cs="Calibri" w:eastAsia="Calibri" w:hAnsi="Calibri"/>
          <w:rtl w:val="0"/>
        </w:rPr>
        <w:t xml:space="preserve">Before undertaking any activity with children or adults at risk, the leader will ensure that a risk assessment is carried out. It is advisable to appoint someone specifically for this task. The person responsible for a group/activity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r w:rsidDel="00000000" w:rsidR="00000000" w:rsidRPr="00000000">
        <w:rPr>
          <w:rtl w:val="0"/>
        </w:rPr>
      </w:r>
    </w:p>
    <w:p w:rsidR="00000000" w:rsidDel="00000000" w:rsidP="00000000" w:rsidRDefault="00000000" w:rsidRPr="00000000" w14:paraId="000001B4">
      <w:pPr>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rPr>
      </w:pPr>
      <w:bookmarkStart w:colFirst="0" w:colLast="0" w:name="_heading=h.vx1227" w:id="39"/>
      <w:bookmarkEnd w:id="39"/>
      <w:r w:rsidDel="00000000" w:rsidR="00000000" w:rsidRPr="00000000">
        <w:rPr>
          <w:rtl w:val="0"/>
        </w:rPr>
      </w:r>
    </w:p>
    <w:p w:rsidR="00000000" w:rsidDel="00000000" w:rsidP="00000000" w:rsidRDefault="00000000" w:rsidRPr="00000000" w14:paraId="000001B6">
      <w:pPr>
        <w:pStyle w:val="Heading4"/>
        <w:rPr>
          <w:rFonts w:ascii="Calibri" w:cs="Calibri" w:eastAsia="Calibri" w:hAnsi="Calibri"/>
          <w:b w:val="1"/>
          <w:color w:val="2e75b5"/>
          <w:sz w:val="24"/>
          <w:szCs w:val="24"/>
        </w:rPr>
      </w:pPr>
      <w:bookmarkStart w:colFirst="0" w:colLast="0" w:name="_heading=h.3fwokq0" w:id="40"/>
      <w:bookmarkEnd w:id="40"/>
      <w:r w:rsidDel="00000000" w:rsidR="00000000" w:rsidRPr="00000000">
        <w:rPr>
          <w:rFonts w:ascii="Calibri" w:cs="Calibri" w:eastAsia="Calibri" w:hAnsi="Calibri"/>
          <w:b w:val="1"/>
          <w:color w:val="2e75b5"/>
          <w:sz w:val="24"/>
          <w:szCs w:val="24"/>
          <w:rtl w:val="0"/>
        </w:rPr>
        <w:t xml:space="preserve">3.2.7 Insurance</w:t>
      </w:r>
    </w:p>
    <w:p w:rsidR="00000000" w:rsidDel="00000000" w:rsidP="00000000" w:rsidRDefault="00000000" w:rsidRPr="00000000" w14:paraId="000001B7">
      <w:pPr>
        <w:spacing w:line="264" w:lineRule="auto"/>
        <w:rPr>
          <w:rFonts w:ascii="Calibri" w:cs="Calibri" w:eastAsia="Calibri" w:hAnsi="Calibri"/>
        </w:rPr>
      </w:pPr>
      <w:r w:rsidDel="00000000" w:rsidR="00000000" w:rsidRPr="00000000">
        <w:rPr>
          <w:rFonts w:ascii="Calibri" w:cs="Calibri" w:eastAsia="Calibri" w:hAnsi="Calibri"/>
          <w:rtl w:val="0"/>
        </w:rPr>
        <w:t xml:space="preserve">Residential activity organisers will check that there is adequate insurance cover for any activities planned.  If the trip is at a centre it is also important to establish that there is appropriate public liability insurance in place. Church insurance policy is publicised on the church notice board.</w:t>
      </w:r>
    </w:p>
    <w:p w:rsidR="00000000" w:rsidDel="00000000" w:rsidP="00000000" w:rsidRDefault="00000000" w:rsidRPr="00000000" w14:paraId="000001B8">
      <w:pPr>
        <w:rPr>
          <w:rFonts w:ascii="Calibri" w:cs="Calibri" w:eastAsia="Calibri" w:hAnsi="Calibri"/>
        </w:rPr>
      </w:pPr>
      <w:r w:rsidDel="00000000" w:rsidR="00000000" w:rsidRPr="00000000">
        <w:rPr>
          <w:rtl w:val="0"/>
        </w:rPr>
      </w:r>
    </w:p>
    <w:p w:rsidR="00000000" w:rsidDel="00000000" w:rsidP="00000000" w:rsidRDefault="00000000" w:rsidRPr="00000000" w14:paraId="000001B9">
      <w:pPr>
        <w:pStyle w:val="Heading4"/>
        <w:rPr/>
      </w:pPr>
      <w:bookmarkStart w:colFirst="0" w:colLast="0" w:name="_heading=h.1v1yuxt" w:id="41"/>
      <w:bookmarkEnd w:id="41"/>
      <w:r w:rsidDel="00000000" w:rsidR="00000000" w:rsidRPr="00000000">
        <w:rPr>
          <w:rtl w:val="0"/>
        </w:rPr>
        <w:t xml:space="preserve">3.2.8 Transport</w:t>
      </w:r>
    </w:p>
    <w:p w:rsidR="00000000" w:rsidDel="00000000" w:rsidP="00000000" w:rsidRDefault="00000000" w:rsidRPr="00000000" w14:paraId="000001BA">
      <w:pPr>
        <w:spacing w:line="264" w:lineRule="auto"/>
        <w:rPr>
          <w:rFonts w:ascii="Calibri" w:cs="Calibri" w:eastAsia="Calibri" w:hAnsi="Calibri"/>
          <w:b w:val="1"/>
          <w:color w:val="932984"/>
        </w:rPr>
      </w:pPr>
      <w:r w:rsidDel="00000000" w:rsidR="00000000" w:rsidRPr="00000000">
        <w:rPr>
          <w:rFonts w:ascii="Calibri" w:cs="Calibri" w:eastAsia="Calibri" w:hAnsi="Calibri"/>
          <w:rtl w:val="0"/>
        </w:rPr>
        <w:t xml:space="preserve">These guidelines apply to all drivers involved in the transportation of children, young people and adults at risk on behalf of the church.  They do not apply to private arrangements, for example, transport arrangements made between friends. </w:t>
      </w:r>
      <w:r w:rsidDel="00000000" w:rsidR="00000000" w:rsidRPr="00000000">
        <w:rPr>
          <w:rtl w:val="0"/>
        </w:rPr>
      </w:r>
    </w:p>
    <w:p w:rsidR="00000000" w:rsidDel="00000000" w:rsidP="00000000" w:rsidRDefault="00000000" w:rsidRPr="00000000" w14:paraId="000001BB">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those who have gone through the church safer recruitment procedures for workers will transport children and adults at risk (within the DBS eligibility criteria).  </w:t>
      </w:r>
    </w:p>
    <w:p w:rsidR="00000000" w:rsidDel="00000000" w:rsidP="00000000" w:rsidRDefault="00000000" w:rsidRPr="00000000" w14:paraId="000001BC">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drivers will have read the church’s Safeguarding Policy and agree to abide by it.</w:t>
      </w:r>
    </w:p>
    <w:p w:rsidR="00000000" w:rsidDel="00000000" w:rsidP="00000000" w:rsidRDefault="00000000" w:rsidRPr="00000000" w14:paraId="000001BD">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Drivers will be aged 21 or over and have held a full driving licence for at least two years. </w:t>
      </w:r>
    </w:p>
    <w:p w:rsidR="00000000" w:rsidDel="00000000" w:rsidP="00000000" w:rsidRDefault="00000000" w:rsidRPr="00000000" w14:paraId="000001BE">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Drivers must ensure that they have adequate insurance cover and that the vehicle being used is road worthy.</w:t>
      </w:r>
    </w:p>
    <w:p w:rsidR="00000000" w:rsidDel="00000000" w:rsidP="00000000" w:rsidRDefault="00000000" w:rsidRPr="00000000" w14:paraId="000001BF">
      <w:pPr>
        <w:numPr>
          <w:ilvl w:val="0"/>
          <w:numId w:val="11"/>
        </w:numPr>
        <w:spacing w:after="120"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hired minibuses will have a small bus permit, the necessary insurance and a driver with a valid driving licence that entitles them to drive a minibus. </w:t>
      </w:r>
    </w:p>
    <w:p w:rsidR="00000000" w:rsidDel="00000000" w:rsidP="00000000" w:rsidRDefault="00000000" w:rsidRPr="00000000" w14:paraId="000001C0">
      <w:pPr>
        <w:spacing w:line="264" w:lineRule="auto"/>
        <w:rPr>
          <w:rFonts w:ascii="Calibri" w:cs="Calibri" w:eastAsia="Calibri" w:hAnsi="Calibri"/>
        </w:rPr>
      </w:pPr>
      <w:r w:rsidDel="00000000" w:rsidR="00000000" w:rsidRPr="00000000">
        <w:rPr>
          <w:rFonts w:ascii="Calibri" w:cs="Calibri" w:eastAsia="Calibri" w:hAnsi="Calibri"/>
          <w:rtl w:val="0"/>
        </w:rPr>
        <w:t xml:space="preserve">Our practice specifically for transporting children is as follows:</w:t>
      </w:r>
    </w:p>
    <w:p w:rsidR="00000000" w:rsidDel="00000000" w:rsidP="00000000" w:rsidRDefault="00000000" w:rsidRPr="00000000" w14:paraId="000001C1">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Parental consent will be given for all journeys.</w:t>
      </w:r>
    </w:p>
    <w:p w:rsidR="00000000" w:rsidDel="00000000" w:rsidP="00000000" w:rsidRDefault="00000000" w:rsidRPr="00000000" w14:paraId="000001C2">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children and young people should be returned to an agreed drop off point.  At collection or drop off points, children should never be left on their own; make sure they are collected by an appropriate adult.</w:t>
      </w:r>
    </w:p>
    <w:p w:rsidR="00000000" w:rsidDel="00000000" w:rsidP="00000000" w:rsidRDefault="00000000" w:rsidRPr="00000000" w14:paraId="000001C3">
      <w:pPr>
        <w:numPr>
          <w:ilvl w:val="0"/>
          <w:numId w:val="1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At least two workers should be present when transporting children as part of a church role.  </w:t>
      </w:r>
    </w:p>
    <w:p w:rsidR="00000000" w:rsidDel="00000000" w:rsidP="00000000" w:rsidRDefault="00000000" w:rsidRPr="00000000" w14:paraId="000001C4">
      <w:pPr>
        <w:rPr>
          <w:rFonts w:ascii="Calibri" w:cs="Calibri" w:eastAsia="Calibri" w:hAnsi="Calibri"/>
        </w:rPr>
      </w:pPr>
      <w:r w:rsidDel="00000000" w:rsidR="00000000" w:rsidRPr="00000000">
        <w:rPr>
          <w:rtl w:val="0"/>
        </w:rPr>
      </w:r>
    </w:p>
    <w:p w:rsidR="00000000" w:rsidDel="00000000" w:rsidP="00000000" w:rsidRDefault="00000000" w:rsidRPr="00000000" w14:paraId="000001C5">
      <w:pPr>
        <w:keepNext w:val="1"/>
        <w:keepLines w:val="1"/>
        <w:spacing w:before="40" w:lineRule="auto"/>
        <w:rPr>
          <w:rFonts w:ascii="Calibri" w:cs="Calibri" w:eastAsia="Calibri" w:hAnsi="Calibri"/>
          <w:b w:val="1"/>
          <w:color w:val="2e75b5"/>
          <w:sz w:val="24"/>
          <w:szCs w:val="24"/>
        </w:rPr>
      </w:pPr>
      <w:bookmarkStart w:colFirst="0" w:colLast="0" w:name="_heading=h.4f1mdlm" w:id="42"/>
      <w:bookmarkEnd w:id="42"/>
      <w:r w:rsidDel="00000000" w:rsidR="00000000" w:rsidRPr="00000000">
        <w:rPr>
          <w:rFonts w:ascii="Calibri" w:cs="Calibri" w:eastAsia="Calibri" w:hAnsi="Calibri"/>
          <w:b w:val="1"/>
          <w:color w:val="2e75b5"/>
          <w:sz w:val="24"/>
          <w:szCs w:val="24"/>
          <w:rtl w:val="0"/>
        </w:rPr>
        <w:t xml:space="preserve">3.2.9</w:t>
        <w:tab/>
        <w:t xml:space="preserve">Hiring of Church Premises</w:t>
      </w:r>
    </w:p>
    <w:p w:rsidR="00000000" w:rsidDel="00000000" w:rsidP="00000000" w:rsidRDefault="00000000" w:rsidRPr="00000000" w14:paraId="000001C6">
      <w:pPr>
        <w:spacing w:line="264" w:lineRule="auto"/>
        <w:rPr>
          <w:rFonts w:ascii="Calibri" w:cs="Calibri" w:eastAsia="Calibri" w:hAnsi="Calibri"/>
        </w:rPr>
      </w:pPr>
      <w:r w:rsidDel="00000000" w:rsidR="00000000" w:rsidRPr="00000000">
        <w:rPr>
          <w:rFonts w:ascii="Calibri" w:cs="Calibri" w:eastAsia="Calibri" w:hAnsi="Calibri"/>
          <w:rtl w:val="0"/>
        </w:rPr>
        <w:t xml:space="preserve">Any external group or individual who is looking to use the church building will need to provide details of the nature of the event and contact details of the organiser.</w:t>
      </w:r>
    </w:p>
    <w:p w:rsidR="00000000" w:rsidDel="00000000" w:rsidP="00000000" w:rsidRDefault="00000000" w:rsidRPr="00000000" w14:paraId="000001C7">
      <w:pPr>
        <w:spacing w:line="264" w:lineRule="auto"/>
        <w:rPr>
          <w:rFonts w:ascii="Calibri" w:cs="Calibri" w:eastAsia="Calibri" w:hAnsi="Calibri"/>
        </w:rPr>
      </w:pPr>
      <w:r w:rsidDel="00000000" w:rsidR="00000000" w:rsidRPr="00000000">
        <w:rPr>
          <w:rFonts w:ascii="Calibri" w:cs="Calibri" w:eastAsia="Calibri" w:hAnsi="Calibri"/>
          <w:rtl w:val="0"/>
        </w:rPr>
        <w:t xml:space="preserve">The person who makes the booking and corresponds with us must be contactable during the event and sign a disclaimer that they take full responsibility of the safety and safeguarding of the children, activities and damages that may occur returning the building to how they found it.</w:t>
      </w:r>
    </w:p>
    <w:p w:rsidR="00000000" w:rsidDel="00000000" w:rsidP="00000000" w:rsidRDefault="00000000" w:rsidRPr="00000000" w14:paraId="000001C8">
      <w:pPr>
        <w:spacing w:line="264"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C9">
      <w:pPr>
        <w:spacing w:line="264" w:lineRule="auto"/>
        <w:rPr>
          <w:rFonts w:ascii="Calibri" w:cs="Calibri" w:eastAsia="Calibri" w:hAnsi="Calibri"/>
        </w:rPr>
      </w:pPr>
      <w:r w:rsidDel="00000000" w:rsidR="00000000" w:rsidRPr="00000000">
        <w:rPr>
          <w:rFonts w:ascii="Calibri" w:cs="Calibri" w:eastAsia="Calibri" w:hAnsi="Calibri"/>
          <w:rtl w:val="0"/>
        </w:rPr>
        <w:t xml:space="preserve">Further information and guidance can be found at Baptist Union of Great Britain </w:t>
      </w:r>
      <w:r w:rsidDel="00000000" w:rsidR="00000000" w:rsidRPr="00000000">
        <w:rPr>
          <w:rFonts w:ascii="Calibri" w:cs="Calibri" w:eastAsia="Calibri" w:hAnsi="Calibri"/>
          <w:b w:val="1"/>
          <w:i w:val="1"/>
          <w:rtl w:val="0"/>
        </w:rPr>
        <w:t xml:space="preserve">Guidance Leaflet PC10: Hiring of Church Premises</w:t>
      </w:r>
      <w:r w:rsidDel="00000000" w:rsidR="00000000" w:rsidRPr="00000000">
        <w:rPr>
          <w:rFonts w:ascii="Calibri" w:cs="Calibri" w:eastAsia="Calibri" w:hAnsi="Calibri"/>
          <w:rtl w:val="0"/>
        </w:rPr>
        <w:t xml:space="preserve">.</w:t>
      </w:r>
    </w:p>
    <w:p w:rsidR="00000000" w:rsidDel="00000000" w:rsidP="00000000" w:rsidRDefault="00000000" w:rsidRPr="00000000" w14:paraId="000001CA">
      <w:pPr>
        <w:rPr/>
      </w:pPr>
      <w:bookmarkStart w:colFirst="0" w:colLast="0" w:name="_heading=h.2u6wntf" w:id="43"/>
      <w:bookmarkEnd w:id="43"/>
      <w:r w:rsidDel="00000000" w:rsidR="00000000" w:rsidRPr="00000000">
        <w:rPr>
          <w:rtl w:val="0"/>
        </w:rPr>
      </w:r>
    </w:p>
    <w:p w:rsidR="00000000" w:rsidDel="00000000" w:rsidP="00000000" w:rsidRDefault="00000000" w:rsidRPr="00000000" w14:paraId="000001CB">
      <w:pPr>
        <w:rPr>
          <w:rFonts w:ascii="Calibri" w:cs="Calibri" w:eastAsia="Calibri" w:hAnsi="Calibri"/>
          <w:b w:val="1"/>
          <w:color w:val="0070c0"/>
          <w:sz w:val="24"/>
          <w:szCs w:val="24"/>
        </w:rPr>
      </w:pPr>
      <w:r w:rsidDel="00000000" w:rsidR="00000000" w:rsidRPr="00000000">
        <w:rPr>
          <w:b w:val="1"/>
          <w:color w:val="0070c0"/>
          <w:rtl w:val="0"/>
        </w:rPr>
        <w:t xml:space="preserve">3.2.10 Outings and Overnight Events involving Children and adults at Risk</w:t>
      </w:r>
      <w:r w:rsidDel="00000000" w:rsidR="00000000" w:rsidRPr="00000000">
        <w:rPr>
          <w:rtl w:val="0"/>
        </w:rPr>
      </w:r>
    </w:p>
    <w:p w:rsidR="00000000" w:rsidDel="00000000" w:rsidP="00000000" w:rsidRDefault="00000000" w:rsidRPr="00000000" w14:paraId="000001CC">
      <w:pPr>
        <w:spacing w:line="264" w:lineRule="auto"/>
        <w:rPr>
          <w:rFonts w:ascii="Calibri" w:cs="Calibri" w:eastAsia="Calibri" w:hAnsi="Calibri"/>
        </w:rPr>
      </w:pPr>
      <w:r w:rsidDel="00000000" w:rsidR="00000000" w:rsidRPr="00000000">
        <w:rPr>
          <w:rFonts w:ascii="Calibri" w:cs="Calibri" w:eastAsia="Calibri" w:hAnsi="Calibri"/>
          <w:rtl w:val="0"/>
        </w:rPr>
        <w:t xml:space="preserve">There are some specific considerations which need to be made for outings and overnight events involving children and adults at risk:</w:t>
      </w:r>
    </w:p>
    <w:p w:rsidR="00000000" w:rsidDel="00000000" w:rsidP="00000000" w:rsidRDefault="00000000" w:rsidRPr="00000000" w14:paraId="000001CD">
      <w:pPr>
        <w:numPr>
          <w:ilvl w:val="0"/>
          <w:numId w:val="8"/>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A risk assessment must be carried out beforehand.</w:t>
      </w:r>
    </w:p>
    <w:p w:rsidR="00000000" w:rsidDel="00000000" w:rsidP="00000000" w:rsidRDefault="00000000" w:rsidRPr="00000000" w14:paraId="000001CE">
      <w:pPr>
        <w:numPr>
          <w:ilvl w:val="0"/>
          <w:numId w:val="8"/>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Parents/ carers will be informed in writing of all the arrangements. </w:t>
      </w:r>
    </w:p>
    <w:p w:rsidR="00000000" w:rsidDel="00000000" w:rsidP="00000000" w:rsidRDefault="00000000" w:rsidRPr="00000000" w14:paraId="000001CF">
      <w:pPr>
        <w:numPr>
          <w:ilvl w:val="0"/>
          <w:numId w:val="8"/>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Consent forms will be obtained for the specific activities involved.</w:t>
      </w:r>
    </w:p>
    <w:p w:rsidR="00000000" w:rsidDel="00000000" w:rsidP="00000000" w:rsidRDefault="00000000" w:rsidRPr="00000000" w14:paraId="000001D0">
      <w:pPr>
        <w:numPr>
          <w:ilvl w:val="0"/>
          <w:numId w:val="8"/>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There will be workers with first aid and food hygiene certificates with the group.</w:t>
      </w:r>
    </w:p>
    <w:p w:rsidR="00000000" w:rsidDel="00000000" w:rsidP="00000000" w:rsidRDefault="00000000" w:rsidRPr="00000000" w14:paraId="000001D1">
      <w:pPr>
        <w:numPr>
          <w:ilvl w:val="0"/>
          <w:numId w:val="8"/>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It is important to recognise that adults at risk are mostly able to give consent for their own involvement in activities, inclusion in photographs and medical treatment. However, in some situations the question of capacity may arise. The guidelines clearly state that an adult at risk should have a say in their care and any arrangements made for them, however, there may be occasions when you need to involve others in decision making. In these situations, seek advice from the DPS with regard to who should be involved.</w:t>
      </w:r>
    </w:p>
    <w:p w:rsidR="00000000" w:rsidDel="00000000" w:rsidP="00000000" w:rsidRDefault="00000000" w:rsidRPr="00000000" w14:paraId="000001D2">
      <w:pPr>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3">
      <w:pPr>
        <w:rPr>
          <w:rFonts w:ascii="Calibri" w:cs="Calibri" w:eastAsia="Calibri" w:hAnsi="Calibri"/>
          <w:b w:val="1"/>
        </w:rPr>
      </w:pPr>
      <w:r w:rsidDel="00000000" w:rsidR="00000000" w:rsidRPr="00000000">
        <w:rPr>
          <w:rFonts w:ascii="Calibri" w:cs="Calibri" w:eastAsia="Calibri" w:hAnsi="Calibri"/>
          <w:b w:val="1"/>
          <w:rtl w:val="0"/>
        </w:rPr>
        <w:t xml:space="preserve">Sleeping Arrangements </w:t>
      </w:r>
    </w:p>
    <w:p w:rsidR="00000000" w:rsidDel="00000000" w:rsidP="00000000" w:rsidRDefault="00000000" w:rsidRPr="00000000" w14:paraId="000001D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young people </w:t>
      </w:r>
    </w:p>
    <w:p w:rsidR="00000000" w:rsidDel="00000000" w:rsidP="00000000" w:rsidRDefault="00000000" w:rsidRPr="00000000" w14:paraId="000001D6">
      <w:pPr>
        <w:spacing w:line="264" w:lineRule="auto"/>
        <w:rPr>
          <w:rFonts w:ascii="Calibri" w:cs="Calibri" w:eastAsia="Calibri" w:hAnsi="Calibri"/>
        </w:rPr>
      </w:pPr>
      <w:r w:rsidDel="00000000" w:rsidR="00000000" w:rsidRPr="00000000">
        <w:rPr>
          <w:rFonts w:ascii="Calibri" w:cs="Calibri" w:eastAsia="Calibri" w:hAnsi="Calibri"/>
          <w:rtl w:val="0"/>
        </w:rPr>
        <w:t xml:space="preserve">Sleeping arrangements for overnight events will be carefully considered.  It may be acceptable for workers to share sleeping accommodation with children/young people in a large dormitory or on an activity such as youth hostelling, where it is customary practice and there is more than one worker per room.  Workers will not share sleeping accommodation with fewer than three children.  Arrangements will be age-appropriate, provide security for the child/young person and be safe for everyone involved.  The event leader will ensure that parents understand what the arrangements will be and are happy with them.</w:t>
      </w:r>
    </w:p>
    <w:p w:rsidR="00000000" w:rsidDel="00000000" w:rsidP="00000000" w:rsidRDefault="00000000" w:rsidRPr="00000000" w14:paraId="000001D7">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Adults at Risk</w:t>
      </w:r>
    </w:p>
    <w:p w:rsidR="00000000" w:rsidDel="00000000" w:rsidP="00000000" w:rsidRDefault="00000000" w:rsidRPr="00000000" w14:paraId="000001D9">
      <w:pPr>
        <w:spacing w:line="264" w:lineRule="auto"/>
        <w:rPr>
          <w:rFonts w:ascii="Calibri" w:cs="Calibri" w:eastAsia="Calibri" w:hAnsi="Calibri"/>
        </w:rPr>
      </w:pPr>
      <w:r w:rsidDel="00000000" w:rsidR="00000000" w:rsidRPr="00000000">
        <w:rPr>
          <w:rFonts w:ascii="Calibri" w:cs="Calibri" w:eastAsia="Calibri" w:hAnsi="Calibri"/>
          <w:rtl w:val="0"/>
        </w:rPr>
        <w:t xml:space="preserve">Consideration should be given to the individual needs of those staying overnight or on an outing. If there is a need for personal care, dispensing medication or additional support during the night, it would be best that the person’s usual caregiver also attends the event. Church workers should never agree to hold or dispense medication for those on an event or try to preform care that they are not trained for.</w:t>
      </w:r>
    </w:p>
    <w:p w:rsidR="00000000" w:rsidDel="00000000" w:rsidP="00000000" w:rsidRDefault="00000000" w:rsidRPr="00000000" w14:paraId="000001DA">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Adventurous Activities</w:t>
      </w:r>
    </w:p>
    <w:p w:rsidR="00000000" w:rsidDel="00000000" w:rsidP="00000000" w:rsidRDefault="00000000" w:rsidRPr="00000000" w14:paraId="000001DC">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No child will participate in adventurous activities without the written consent of the parent /carer. The activity leader will ensure that the staff engaged in such activities are professionally trained and qualified and that the correct ratio of staff to children is met. When swimming an increased ratio is necessary.  At an organised activity centre the activity leader needs to ensure that the premises are licensed.</w:t>
      </w:r>
      <w:r w:rsidDel="00000000" w:rsidR="00000000" w:rsidRPr="00000000">
        <w:rPr>
          <w:rtl w:val="0"/>
        </w:rPr>
      </w:r>
    </w:p>
    <w:p w:rsidR="00000000" w:rsidDel="00000000" w:rsidP="00000000" w:rsidRDefault="00000000" w:rsidRPr="00000000" w14:paraId="000001DD">
      <w:pPr>
        <w:spacing w:line="264" w:lineRule="auto"/>
        <w:rPr>
          <w:rFonts w:ascii="Calibri" w:cs="Calibri" w:eastAsia="Calibri" w:hAnsi="Calibri"/>
          <w:b w:val="1"/>
        </w:rPr>
      </w:pPr>
      <w:bookmarkStart w:colFirst="0" w:colLast="0" w:name="_heading=h.19c6y18" w:id="44"/>
      <w:bookmarkEnd w:id="44"/>
      <w:r w:rsidDel="00000000" w:rsidR="00000000" w:rsidRPr="00000000">
        <w:rPr>
          <w:rtl w:val="0"/>
        </w:rPr>
      </w:r>
    </w:p>
    <w:p w:rsidR="00000000" w:rsidDel="00000000" w:rsidP="00000000" w:rsidRDefault="00000000" w:rsidRPr="00000000" w14:paraId="000001DE">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Fire Safety </w:t>
      </w:r>
    </w:p>
    <w:p w:rsidR="00000000" w:rsidDel="00000000" w:rsidP="00000000" w:rsidRDefault="00000000" w:rsidRPr="00000000" w14:paraId="000001DF">
      <w:pPr>
        <w:spacing w:line="264" w:lineRule="auto"/>
        <w:rPr>
          <w:rFonts w:ascii="Calibri" w:cs="Calibri" w:eastAsia="Calibri" w:hAnsi="Calibri"/>
          <w:b w:val="1"/>
        </w:rPr>
      </w:pPr>
      <w:r w:rsidDel="00000000" w:rsidR="00000000" w:rsidRPr="00000000">
        <w:rPr>
          <w:rFonts w:ascii="Calibri" w:cs="Calibri" w:eastAsia="Calibri" w:hAnsi="Calibri"/>
          <w:rtl w:val="0"/>
        </w:rPr>
        <w:t xml:space="preserve">The event leader will have a fire safety procedure in place, which will include the following:</w:t>
      </w:r>
      <w:r w:rsidDel="00000000" w:rsidR="00000000" w:rsidRPr="00000000">
        <w:rPr>
          <w:rtl w:val="0"/>
        </w:rPr>
      </w:r>
    </w:p>
    <w:p w:rsidR="00000000" w:rsidDel="00000000" w:rsidP="00000000" w:rsidRDefault="00000000" w:rsidRPr="00000000" w14:paraId="000001E0">
      <w:pPr>
        <w:numPr>
          <w:ilvl w:val="0"/>
          <w:numId w:val="6"/>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Everyone will be warned of the danger of fire.  If the overnight event is in a building, then everyone must be made aware of the fire exits.  A fire drill will be practised on the first day.</w:t>
      </w:r>
    </w:p>
    <w:p w:rsidR="00000000" w:rsidDel="00000000" w:rsidP="00000000" w:rsidRDefault="00000000" w:rsidRPr="00000000" w14:paraId="000001E1">
      <w:pPr>
        <w:numPr>
          <w:ilvl w:val="0"/>
          <w:numId w:val="6"/>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When using a building as a residential facility, ensure that the fire alarm is audible throughout the accommodation and that all signs and exits are clearly visible.  The building will also need to comply with fire regulations.</w:t>
      </w:r>
    </w:p>
    <w:p w:rsidR="00000000" w:rsidDel="00000000" w:rsidP="00000000" w:rsidRDefault="00000000" w:rsidRPr="00000000" w14:paraId="000001E2">
      <w:pPr>
        <w:numPr>
          <w:ilvl w:val="0"/>
          <w:numId w:val="6"/>
        </w:numPr>
        <w:spacing w:line="264" w:lineRule="auto"/>
        <w:ind w:left="720" w:hanging="294"/>
        <w:rPr>
          <w:rFonts w:ascii="Calibri" w:cs="Calibri" w:eastAsia="Calibri" w:hAnsi="Calibri"/>
        </w:rPr>
      </w:pPr>
      <w:r w:rsidDel="00000000" w:rsidR="00000000" w:rsidRPr="00000000">
        <w:rPr>
          <w:rFonts w:ascii="Calibri" w:cs="Calibri" w:eastAsia="Calibri" w:hAnsi="Calibri"/>
          <w:rtl w:val="0"/>
        </w:rPr>
        <w:t xml:space="preserve">In the case of an emergency, ensure measures are in place to alert children and young people with disabilities (e.g. a child who is hard of hearing).</w:t>
      </w:r>
    </w:p>
    <w:p w:rsidR="00000000" w:rsidDel="00000000" w:rsidP="00000000" w:rsidRDefault="00000000" w:rsidRPr="00000000" w14:paraId="000001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tbugp1" w:id="45"/>
      <w:bookmarkEnd w:id="4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workers to always know the whereabouts of every child/young person/ adult at risk participating in an overnight or day event.</w:t>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rPr>
          <w:rtl w:val="0"/>
        </w:rPr>
      </w:r>
    </w:p>
    <w:p w:rsidR="00000000" w:rsidDel="00000000" w:rsidP="00000000" w:rsidRDefault="00000000" w:rsidRPr="00000000" w14:paraId="000001E7">
      <w:pPr>
        <w:pStyle w:val="Heading3"/>
        <w:rPr/>
      </w:pPr>
      <w:bookmarkStart w:colFirst="0" w:colLast="0" w:name="_heading=h.28h4qwu" w:id="46"/>
      <w:bookmarkEnd w:id="46"/>
      <w:r w:rsidDel="00000000" w:rsidR="00000000" w:rsidRPr="00000000">
        <w:rPr>
          <w:rtl w:val="0"/>
        </w:rPr>
        <w:t xml:space="preserve">3.3 SAFER COMMUNITY</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pStyle w:val="Heading4"/>
        <w:spacing w:before="0" w:lineRule="auto"/>
        <w:rPr/>
      </w:pPr>
      <w:bookmarkStart w:colFirst="0" w:colLast="0" w:name="_heading=h.nmf14n" w:id="47"/>
      <w:bookmarkEnd w:id="47"/>
      <w:r w:rsidDel="00000000" w:rsidR="00000000" w:rsidRPr="00000000">
        <w:rPr>
          <w:rtl w:val="0"/>
        </w:rPr>
        <w:t xml:space="preserve">3.3.1 Bullying</w:t>
      </w:r>
    </w:p>
    <w:p w:rsidR="00000000" w:rsidDel="00000000" w:rsidP="00000000" w:rsidRDefault="00000000" w:rsidRPr="00000000" w14:paraId="000001EA">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There is no legal definition of bullying, but it is usually defined as a repeated pattern of behaviour intended to cause emotional or physical harm to another person, or exert power over them. </w:t>
      </w:r>
    </w:p>
    <w:p w:rsidR="00000000" w:rsidDel="00000000" w:rsidP="00000000" w:rsidRDefault="00000000" w:rsidRPr="00000000" w14:paraId="000001EB">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Anyone in the church can be a victim of bullying, It is important that churches are able to recognise when bullying is occurring and are prepared to take action to resolve the situation.</w:t>
      </w:r>
    </w:p>
    <w:p w:rsidR="00000000" w:rsidDel="00000000" w:rsidP="00000000" w:rsidRDefault="00000000" w:rsidRPr="00000000" w14:paraId="000001EC">
      <w:pPr>
        <w:spacing w:after="60"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help prevent bullying, the following procedures will be adopted within the church: </w:t>
      </w:r>
    </w:p>
    <w:p w:rsidR="00000000" w:rsidDel="00000000" w:rsidP="00000000" w:rsidRDefault="00000000" w:rsidRPr="00000000" w14:paraId="000001E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children and young people will be involved in agreeing a code of behaviour for their groups, which makes it clear that bullying is unacceptable. This should then be displayed somewhere visible to the whole church.</w:t>
      </w:r>
    </w:p>
    <w:p w:rsidR="00000000" w:rsidDel="00000000" w:rsidP="00000000" w:rsidRDefault="00000000" w:rsidRPr="00000000" w14:paraId="000001E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will display signs stating the importance of valuing and respecting each other even in disagreements and this will be practically embedded into the leadership approach to others.</w:t>
      </w:r>
    </w:p>
    <w:p w:rsidR="00000000" w:rsidDel="00000000" w:rsidP="00000000" w:rsidRDefault="00000000" w:rsidRPr="00000000" w14:paraId="000001F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in the church, whether children or adults, should know how they can report any incidents of bullying. </w:t>
      </w:r>
    </w:p>
    <w:p w:rsidR="00000000" w:rsidDel="00000000" w:rsidP="00000000" w:rsidRDefault="00000000" w:rsidRPr="00000000" w14:paraId="000001F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allegations of bullying will be treated seriously and details will be carefully checked before action is taken. </w:t>
      </w:r>
    </w:p>
    <w:p w:rsidR="00000000" w:rsidDel="00000000" w:rsidP="00000000" w:rsidRDefault="00000000" w:rsidRPr="00000000" w14:paraId="000001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bullying behaviour will be investigated and bullying will be stopped as quickly as possible. </w:t>
      </w:r>
    </w:p>
    <w:p w:rsidR="00000000" w:rsidDel="00000000" w:rsidP="00000000" w:rsidRDefault="00000000" w:rsidRPr="00000000" w14:paraId="000001F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attempt will be made to help bullies change their behaviour. </w:t>
      </w:r>
    </w:p>
    <w:p w:rsidR="00000000" w:rsidDel="00000000" w:rsidP="00000000" w:rsidRDefault="00000000" w:rsidRPr="00000000" w14:paraId="000001F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allegations and incidents of bullying will be recorded, together with the actions that are taken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 allegation of bullying is made against a church or group leader, advice will be sought from the local Baptist Association Safeguarding Contact as this should be addressed.</w:t>
      </w:r>
    </w:p>
    <w:p w:rsidR="00000000" w:rsidDel="00000000" w:rsidP="00000000" w:rsidRDefault="00000000" w:rsidRPr="00000000" w14:paraId="000001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4" w:lineRule="auto"/>
        <w:ind w:left="720" w:right="0" w:hanging="2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of bullying may be reported to the statutory authorities in line with the church safeguarding procedures.</w:t>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to distinguish bullying from other behaviour, such as respectfully challenging or disagreeing with someone else’s beliefs or behaviours, setting reasonable expectations with regard to work deadlines and activities or taking legitimate disciplinary action.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pStyle w:val="Heading4"/>
        <w:rPr/>
      </w:pPr>
      <w:bookmarkStart w:colFirst="0" w:colLast="0" w:name="_heading=h.37m2jsg" w:id="48"/>
      <w:bookmarkEnd w:id="48"/>
      <w:r w:rsidDel="00000000" w:rsidR="00000000" w:rsidRPr="00000000">
        <w:rPr>
          <w:rtl w:val="0"/>
        </w:rPr>
        <w:t xml:space="preserve">3.3.2 Working with Alleged or Known Offenders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someone attending the church is known to have abused children or adults at risk, or a serious allegation has been made, an open discussion will be held with the person concerned in which clear boundaries are established for their involvement in the life of the church.  A written contract will be drawn up with the DPS and leaders which identifies appropriate behaviour.  The person will be required to sign the contract and it will be monitored and enforced.  If the contract is broken certain sanctions will be discussed and considered with the local Baptist Association Safeguarding Contact. There are also times when it will be appropriate to take such measures with a person who has faced allegations of abuse, but hasn’t been convicted.</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Alleged or known offenders who are adults at risk/ youth</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meeting will take place which will result in the same outcome as a signed contract but is a more informal and appropriate approach for an adult at risk/youth. The agreed requirements will need to be reviewed regularly to make sure that the individual is complying, exactly as a formal contract would be.</w:t>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spacing w:line="264"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2">
      <w:pPr>
        <w:rPr/>
      </w:pPr>
      <w:bookmarkStart w:colFirst="0" w:colLast="0" w:name="_heading=h.1mrcu09" w:id="49"/>
      <w:bookmarkEnd w:id="49"/>
      <w:r w:rsidDel="00000000" w:rsidR="00000000" w:rsidRPr="00000000">
        <w:br w:type="page"/>
      </w:r>
      <w:r w:rsidDel="00000000" w:rsidR="00000000" w:rsidRPr="00000000">
        <w:rPr>
          <w:rtl w:val="0"/>
        </w:rPr>
      </w:r>
    </w:p>
    <w:p w:rsidR="00000000" w:rsidDel="00000000" w:rsidP="00000000" w:rsidRDefault="00000000" w:rsidRPr="00000000" w14:paraId="00000203">
      <w:pPr>
        <w:pStyle w:val="Heading2"/>
        <w:rPr/>
      </w:pPr>
      <w:bookmarkStart w:colFirst="0" w:colLast="0" w:name="_heading=h.46r0co2" w:id="50"/>
      <w:bookmarkEnd w:id="50"/>
      <w:r w:rsidDel="00000000" w:rsidR="00000000" w:rsidRPr="00000000">
        <w:rPr>
          <w:rtl w:val="0"/>
        </w:rPr>
        <w:t xml:space="preserve">SECTION 4 - USEFUL CONTACTS</w:t>
      </w:r>
    </w:p>
    <w:p w:rsidR="00000000" w:rsidDel="00000000" w:rsidP="00000000" w:rsidRDefault="00000000" w:rsidRPr="00000000" w14:paraId="00000204">
      <w:pPr>
        <w:spacing w:line="264" w:lineRule="auto"/>
        <w:rPr>
          <w:rFonts w:ascii="Calibri" w:cs="Calibri" w:eastAsia="Calibri" w:hAnsi="Calibri"/>
        </w:rPr>
      </w:pPr>
      <w:r w:rsidDel="00000000" w:rsidR="00000000" w:rsidRPr="00000000">
        <w:rPr>
          <w:rtl w:val="0"/>
        </w:rPr>
      </w:r>
    </w:p>
    <w:tbl>
      <w:tblPr>
        <w:tblStyle w:val="Table3"/>
        <w:tblW w:w="962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624"/>
        <w:tblGridChange w:id="0">
          <w:tblGrid>
            <w:gridCol w:w="9624"/>
          </w:tblGrid>
        </w:tblGridChange>
      </w:tblGrid>
      <w:tr>
        <w:trPr>
          <w:cantSplit w:val="0"/>
          <w:trHeight w:val="601" w:hRule="atLeast"/>
          <w:tblHeader w:val="0"/>
        </w:trPr>
        <w:tc>
          <w:tcPr>
            <w:shd w:fill="deebf6" w:val="clear"/>
          </w:tcPr>
          <w:p w:rsidR="00000000" w:rsidDel="00000000" w:rsidP="00000000" w:rsidRDefault="00000000" w:rsidRPr="00000000" w14:paraId="00000205">
            <w:pPr>
              <w:widowControl w:val="0"/>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6">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Local Authority Designated Officer (LADO)</w:t>
            </w:r>
          </w:p>
          <w:p w:rsidR="00000000" w:rsidDel="00000000" w:rsidP="00000000" w:rsidRDefault="00000000" w:rsidRPr="00000000" w14:paraId="00000207">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Nigel Hatten</w:t>
            </w:r>
          </w:p>
          <w:p w:rsidR="00000000" w:rsidDel="00000000" w:rsidP="00000000" w:rsidRDefault="00000000" w:rsidRPr="00000000" w14:paraId="00000208">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01452 426994</w:t>
            </w:r>
          </w:p>
          <w:p w:rsidR="00000000" w:rsidDel="00000000" w:rsidP="00000000" w:rsidRDefault="00000000" w:rsidRPr="00000000" w14:paraId="00000209">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Nigel.hatten@gloucestershire.gov.uk</w:t>
            </w:r>
          </w:p>
          <w:p w:rsidR="00000000" w:rsidDel="00000000" w:rsidP="00000000" w:rsidRDefault="00000000" w:rsidRPr="00000000" w14:paraId="0000020A">
            <w:pPr>
              <w:widowControl w:val="0"/>
              <w:spacing w:line="264" w:lineRule="auto"/>
              <w:rPr>
                <w:rFonts w:ascii="Calibri" w:cs="Calibri" w:eastAsia="Calibri" w:hAnsi="Calibri"/>
              </w:rPr>
            </w:pPr>
            <w:r w:rsidDel="00000000" w:rsidR="00000000" w:rsidRPr="00000000">
              <w:rPr>
                <w:rtl w:val="0"/>
              </w:rPr>
            </w:r>
          </w:p>
        </w:tc>
      </w:tr>
      <w:tr>
        <w:trPr>
          <w:cantSplit w:val="0"/>
          <w:trHeight w:val="886" w:hRule="atLeast"/>
          <w:tblHeader w:val="0"/>
        </w:trPr>
        <w:tc>
          <w:tcPr/>
          <w:p w:rsidR="00000000" w:rsidDel="00000000" w:rsidP="00000000" w:rsidRDefault="00000000" w:rsidRPr="00000000" w14:paraId="0000020B">
            <w:pPr>
              <w:widowControl w:val="0"/>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C">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Police</w:t>
              <w:tab/>
            </w:r>
          </w:p>
          <w:p w:rsidR="00000000" w:rsidDel="00000000" w:rsidP="00000000" w:rsidRDefault="00000000" w:rsidRPr="00000000" w14:paraId="0000020D">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Contact 101, or 999 in an emergency</w:t>
            </w:r>
          </w:p>
          <w:p w:rsidR="00000000" w:rsidDel="00000000" w:rsidP="00000000" w:rsidRDefault="00000000" w:rsidRPr="00000000" w14:paraId="0000020E">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20F">
            <w:pPr>
              <w:widowControl w:val="0"/>
              <w:spacing w:line="264" w:lineRule="auto"/>
              <w:rPr>
                <w:rFonts w:ascii="Calibri" w:cs="Calibri" w:eastAsia="Calibri" w:hAnsi="Calibri"/>
                <w:b w:val="1"/>
              </w:rPr>
            </w:pPr>
            <w:r w:rsidDel="00000000" w:rsidR="00000000" w:rsidRPr="00000000">
              <w:rPr>
                <w:rtl w:val="0"/>
              </w:rPr>
            </w:r>
          </w:p>
        </w:tc>
      </w:tr>
      <w:tr>
        <w:trPr>
          <w:cantSplit w:val="0"/>
          <w:trHeight w:val="601" w:hRule="atLeast"/>
          <w:tblHeader w:val="0"/>
        </w:trPr>
        <w:tc>
          <w:tcPr>
            <w:shd w:fill="deebf6" w:val="clear"/>
          </w:tcPr>
          <w:p w:rsidR="00000000" w:rsidDel="00000000" w:rsidP="00000000" w:rsidRDefault="00000000" w:rsidRPr="00000000" w14:paraId="00000210">
            <w:pPr>
              <w:widowControl w:val="0"/>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1">
            <w:pPr>
              <w:widowControl w:val="0"/>
              <w:spacing w:line="264" w:lineRule="auto"/>
              <w:rPr>
                <w:rFonts w:ascii="Calibri" w:cs="Calibri" w:eastAsia="Calibri" w:hAnsi="Calibri"/>
              </w:rPr>
            </w:pPr>
            <w:r w:rsidDel="00000000" w:rsidR="00000000" w:rsidRPr="00000000">
              <w:rPr>
                <w:rFonts w:ascii="Calibri" w:cs="Calibri" w:eastAsia="Calibri" w:hAnsi="Calibri"/>
                <w:b w:val="1"/>
                <w:rtl w:val="0"/>
              </w:rPr>
              <w:t xml:space="preserve">Adult Social Services</w:t>
            </w:r>
            <w:r w:rsidDel="00000000" w:rsidR="00000000" w:rsidRPr="00000000">
              <w:rPr>
                <w:rtl w:val="0"/>
              </w:rPr>
            </w:r>
          </w:p>
          <w:p w:rsidR="00000000" w:rsidDel="00000000" w:rsidP="00000000" w:rsidRDefault="00000000" w:rsidRPr="00000000" w14:paraId="00000212">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8.45am—5pm Gloucestershire Social Care Adult Help Desk</w:t>
            </w:r>
            <w:r w:rsidDel="00000000" w:rsidR="00000000" w:rsidRPr="00000000">
              <w:rPr>
                <w:rtl w:val="0"/>
              </w:rPr>
              <w:t xml:space="preserve">                                       </w:t>
            </w:r>
            <w:r w:rsidDel="00000000" w:rsidR="00000000" w:rsidRPr="00000000">
              <w:rPr>
                <w:rFonts w:ascii="Calibri" w:cs="Calibri" w:eastAsia="Calibri" w:hAnsi="Calibri"/>
                <w:rtl w:val="0"/>
              </w:rPr>
              <w:t xml:space="preserve">01452 426868</w:t>
            </w:r>
          </w:p>
          <w:p w:rsidR="00000000" w:rsidDel="00000000" w:rsidP="00000000" w:rsidRDefault="00000000" w:rsidRPr="00000000" w14:paraId="00000213">
            <w:pPr>
              <w:widowControl w:val="0"/>
              <w:spacing w:line="264" w:lineRule="auto"/>
              <w:rPr>
                <w:rFonts w:ascii="Calibri" w:cs="Calibri" w:eastAsia="Calibri" w:hAnsi="Calibri"/>
                <w:i w:val="1"/>
              </w:rPr>
            </w:pPr>
            <w:r w:rsidDel="00000000" w:rsidR="00000000" w:rsidRPr="00000000">
              <w:rPr>
                <w:rFonts w:ascii="Calibri" w:cs="Calibri" w:eastAsia="Calibri" w:hAnsi="Calibri"/>
                <w:rtl w:val="0"/>
              </w:rPr>
              <w:t xml:space="preserve">Out of hours   Gloucestershire County Council </w:t>
            </w:r>
            <w:r w:rsidDel="00000000" w:rsidR="00000000" w:rsidRPr="00000000">
              <w:rPr>
                <w:rtl w:val="0"/>
              </w:rPr>
              <w:t xml:space="preserve">Out of Hours Duty Team                  </w:t>
            </w:r>
            <w:r w:rsidDel="00000000" w:rsidR="00000000" w:rsidRPr="00000000">
              <w:rPr>
                <w:rFonts w:ascii="Calibri" w:cs="Calibri" w:eastAsia="Calibri" w:hAnsi="Calibri"/>
                <w:rtl w:val="0"/>
              </w:rPr>
              <w:t xml:space="preserve">01452 614194</w:t>
            </w:r>
            <w:r w:rsidDel="00000000" w:rsidR="00000000" w:rsidRPr="00000000">
              <w:rPr>
                <w:rFonts w:ascii="Calibri" w:cs="Calibri" w:eastAsia="Calibri" w:hAnsi="Calibri"/>
                <w:i w:val="1"/>
                <w:rtl w:val="0"/>
              </w:rPr>
              <w:tab/>
            </w:r>
          </w:p>
          <w:p w:rsidR="00000000" w:rsidDel="00000000" w:rsidP="00000000" w:rsidRDefault="00000000" w:rsidRPr="00000000" w14:paraId="00000214">
            <w:pPr>
              <w:widowControl w:val="0"/>
              <w:spacing w:line="264" w:lineRule="auto"/>
              <w:rPr>
                <w:rFonts w:ascii="Calibri" w:cs="Calibri" w:eastAsia="Calibri" w:hAnsi="Calibri"/>
                <w:i w:val="1"/>
              </w:rPr>
            </w:pPr>
            <w:r w:rsidDel="00000000" w:rsidR="00000000" w:rsidRPr="00000000">
              <w:rPr>
                <w:rtl w:val="0"/>
              </w:rPr>
            </w:r>
          </w:p>
        </w:tc>
      </w:tr>
      <w:tr>
        <w:trPr>
          <w:cantSplit w:val="0"/>
          <w:trHeight w:val="601" w:hRule="atLeast"/>
          <w:tblHeader w:val="0"/>
        </w:trPr>
        <w:tc>
          <w:tcPr>
            <w:shd w:fill="auto" w:val="clear"/>
          </w:tcPr>
          <w:p w:rsidR="00000000" w:rsidDel="00000000" w:rsidP="00000000" w:rsidRDefault="00000000" w:rsidRPr="00000000" w14:paraId="00000215">
            <w:pPr>
              <w:widowControl w:val="0"/>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6">
            <w:pPr>
              <w:widowControl w:val="0"/>
              <w:spacing w:line="264" w:lineRule="auto"/>
              <w:rPr>
                <w:rFonts w:ascii="Calibri" w:cs="Calibri" w:eastAsia="Calibri" w:hAnsi="Calibri"/>
                <w:i w:val="1"/>
              </w:rPr>
            </w:pPr>
            <w:r w:rsidDel="00000000" w:rsidR="00000000" w:rsidRPr="00000000">
              <w:rPr>
                <w:rFonts w:ascii="Calibri" w:cs="Calibri" w:eastAsia="Calibri" w:hAnsi="Calibri"/>
                <w:b w:val="1"/>
                <w:rtl w:val="0"/>
              </w:rPr>
              <w:t xml:space="preserve">Children’s Social Services </w:t>
            </w:r>
            <w:r w:rsidDel="00000000" w:rsidR="00000000" w:rsidRPr="00000000">
              <w:rPr>
                <w:rtl w:val="0"/>
              </w:rPr>
            </w:r>
          </w:p>
          <w:p w:rsidR="00000000" w:rsidDel="00000000" w:rsidP="00000000" w:rsidRDefault="00000000" w:rsidRPr="00000000" w14:paraId="00000217">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8.45am—5pm</w:t>
              <w:tab/>
              <w:t xml:space="preserve">Gloucestershire Children and Family Help Desk      </w:t>
            </w:r>
            <w:r w:rsidDel="00000000" w:rsidR="00000000" w:rsidRPr="00000000">
              <w:rPr>
                <w:rtl w:val="0"/>
              </w:rPr>
              <w:t xml:space="preserve">                  </w:t>
            </w:r>
            <w:r w:rsidDel="00000000" w:rsidR="00000000" w:rsidRPr="00000000">
              <w:rPr>
                <w:rFonts w:ascii="Calibri" w:cs="Calibri" w:eastAsia="Calibri" w:hAnsi="Calibri"/>
                <w:rtl w:val="0"/>
              </w:rPr>
              <w:t xml:space="preserve">01452 426565 </w:t>
            </w:r>
          </w:p>
          <w:p w:rsidR="00000000" w:rsidDel="00000000" w:rsidP="00000000" w:rsidRDefault="00000000" w:rsidRPr="00000000" w14:paraId="00000218">
            <w:pPr>
              <w:widowControl w:val="0"/>
              <w:spacing w:line="264" w:lineRule="auto"/>
              <w:rPr>
                <w:rFonts w:ascii="Calibri" w:cs="Calibri" w:eastAsia="Calibri" w:hAnsi="Calibri"/>
                <w:i w:val="1"/>
              </w:rPr>
            </w:pPr>
            <w:r w:rsidDel="00000000" w:rsidR="00000000" w:rsidRPr="00000000">
              <w:rPr>
                <w:rFonts w:ascii="Calibri" w:cs="Calibri" w:eastAsia="Calibri" w:hAnsi="Calibri"/>
                <w:rtl w:val="0"/>
              </w:rPr>
              <w:t xml:space="preserve">Out of hours      Gloucestershire County Council Out of Hours Duty Team         01452 614194</w:t>
            </w:r>
            <w:r w:rsidDel="00000000" w:rsidR="00000000" w:rsidRPr="00000000">
              <w:rPr>
                <w:rtl w:val="0"/>
              </w:rPr>
            </w:r>
          </w:p>
          <w:p w:rsidR="00000000" w:rsidDel="00000000" w:rsidP="00000000" w:rsidRDefault="00000000" w:rsidRPr="00000000" w14:paraId="00000219">
            <w:pPr>
              <w:widowControl w:val="0"/>
              <w:spacing w:line="264" w:lineRule="auto"/>
              <w:rPr>
                <w:rFonts w:ascii="Calibri" w:cs="Calibri" w:eastAsia="Calibri" w:hAnsi="Calibri"/>
                <w:b w:val="1"/>
              </w:rPr>
            </w:pPr>
            <w:r w:rsidDel="00000000" w:rsidR="00000000" w:rsidRPr="00000000">
              <w:rPr>
                <w:rtl w:val="0"/>
              </w:rPr>
            </w:r>
          </w:p>
        </w:tc>
      </w:tr>
      <w:tr>
        <w:trPr>
          <w:cantSplit w:val="0"/>
          <w:trHeight w:val="601" w:hRule="atLeast"/>
          <w:tblHeader w:val="0"/>
        </w:trPr>
        <w:tc>
          <w:tcPr>
            <w:shd w:fill="deebf6" w:val="clear"/>
          </w:tcPr>
          <w:p w:rsidR="00000000" w:rsidDel="00000000" w:rsidP="00000000" w:rsidRDefault="00000000" w:rsidRPr="00000000" w14:paraId="0000021A">
            <w:pPr>
              <w:widowControl w:val="0"/>
              <w:spacing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Local Baptist Association Safeguarding Contact</w:t>
            </w:r>
          </w:p>
          <w:p w:rsidR="00000000" w:rsidDel="00000000" w:rsidP="00000000" w:rsidRDefault="00000000" w:rsidRPr="00000000" w14:paraId="0000021C">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Kath Needham</w:t>
            </w:r>
          </w:p>
          <w:p w:rsidR="00000000" w:rsidDel="00000000" w:rsidP="00000000" w:rsidRDefault="00000000" w:rsidRPr="00000000" w14:paraId="0000021D">
            <w:pPr>
              <w:widowControl w:val="0"/>
              <w:spacing w:line="264" w:lineRule="auto"/>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safeguarding@webnet.org.uk</w:t>
              </w:r>
            </w:hyperlink>
            <w:r w:rsidDel="00000000" w:rsidR="00000000" w:rsidRPr="00000000">
              <w:rPr>
                <w:rtl w:val="0"/>
              </w:rPr>
            </w:r>
          </w:p>
          <w:p w:rsidR="00000000" w:rsidDel="00000000" w:rsidP="00000000" w:rsidRDefault="00000000" w:rsidRPr="00000000" w14:paraId="0000021E">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07389728669</w:t>
            </w:r>
          </w:p>
          <w:p w:rsidR="00000000" w:rsidDel="00000000" w:rsidP="00000000" w:rsidRDefault="00000000" w:rsidRPr="00000000" w14:paraId="0000021F">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220">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Gary Woodall </w:t>
            </w:r>
          </w:p>
          <w:p w:rsidR="00000000" w:rsidDel="00000000" w:rsidP="00000000" w:rsidRDefault="00000000" w:rsidRPr="00000000" w14:paraId="00000221">
            <w:pPr>
              <w:widowControl w:val="0"/>
              <w:spacing w:line="264" w:lineRule="auto"/>
              <w:rPr>
                <w:rFonts w:ascii="Calibri" w:cs="Calibri" w:eastAsia="Calibri" w:hAnsi="Calibri"/>
              </w:rPr>
            </w:pPr>
            <w:hyperlink r:id="rId11">
              <w:r w:rsidDel="00000000" w:rsidR="00000000" w:rsidRPr="00000000">
                <w:rPr>
                  <w:rFonts w:ascii="Calibri" w:cs="Calibri" w:eastAsia="Calibri" w:hAnsi="Calibri"/>
                  <w:color w:val="0000ff"/>
                  <w:u w:val="single"/>
                  <w:rtl w:val="0"/>
                </w:rPr>
                <w:t xml:space="preserve">gary.woodall@webnet.org.uk</w:t>
              </w:r>
            </w:hyperlink>
            <w:r w:rsidDel="00000000" w:rsidR="00000000" w:rsidRPr="00000000">
              <w:rPr>
                <w:rtl w:val="0"/>
              </w:rPr>
            </w:r>
          </w:p>
          <w:p w:rsidR="00000000" w:rsidDel="00000000" w:rsidP="00000000" w:rsidRDefault="00000000" w:rsidRPr="00000000" w14:paraId="00000222">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01179668669</w:t>
            </w:r>
          </w:p>
          <w:p w:rsidR="00000000" w:rsidDel="00000000" w:rsidP="00000000" w:rsidRDefault="00000000" w:rsidRPr="00000000" w14:paraId="00000223">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07890202167</w:t>
            </w:r>
          </w:p>
          <w:p w:rsidR="00000000" w:rsidDel="00000000" w:rsidP="00000000" w:rsidRDefault="00000000" w:rsidRPr="00000000" w14:paraId="00000224">
            <w:pPr>
              <w:widowControl w:val="0"/>
              <w:spacing w:line="264"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pStyle w:val="Heading2"/>
        <w:rPr/>
      </w:pPr>
      <w:bookmarkStart w:colFirst="0" w:colLast="0" w:name="_heading=h.2lwamvv" w:id="51"/>
      <w:bookmarkEnd w:id="51"/>
      <w:r w:rsidDel="00000000" w:rsidR="00000000" w:rsidRPr="00000000">
        <w:rPr>
          <w:rtl w:val="0"/>
        </w:rPr>
        <w:t xml:space="preserve">APPENDIX 1 - DEFINITIONS OF ABUSE</w:t>
      </w:r>
    </w:p>
    <w:p w:rsidR="00000000" w:rsidDel="00000000" w:rsidP="00000000" w:rsidRDefault="00000000" w:rsidRPr="00000000" w14:paraId="00000239">
      <w:pPr>
        <w:rPr>
          <w:b w:val="1"/>
          <w:sz w:val="24"/>
          <w:szCs w:val="24"/>
        </w:rPr>
      </w:pPr>
      <w:r w:rsidDel="00000000" w:rsidR="00000000" w:rsidRPr="00000000">
        <w:rPr>
          <w:b w:val="1"/>
          <w:color w:val="2e75b5"/>
          <w:sz w:val="24"/>
          <w:szCs w:val="24"/>
          <w:rtl w:val="0"/>
        </w:rPr>
        <w:t xml:space="preserve">Understanding, Recognising and Responding to Abuse</w:t>
      </w:r>
      <w:r w:rsidDel="00000000" w:rsidR="00000000" w:rsidRPr="00000000">
        <w:rPr>
          <w:rtl w:val="0"/>
        </w:rPr>
      </w:r>
    </w:p>
    <w:p w:rsidR="00000000" w:rsidDel="00000000" w:rsidP="00000000" w:rsidRDefault="00000000" w:rsidRPr="00000000" w14:paraId="0000023A">
      <w:pPr>
        <w:spacing w:line="264" w:lineRule="auto"/>
        <w:rPr>
          <w:rFonts w:ascii="Calibri" w:cs="Calibri" w:eastAsia="Calibri" w:hAnsi="Calibri"/>
        </w:rPr>
      </w:pPr>
      <w:bookmarkStart w:colFirst="0" w:colLast="0" w:name="_heading=h.111kx3o" w:id="52"/>
      <w:bookmarkEnd w:id="52"/>
      <w:r w:rsidDel="00000000" w:rsidR="00000000" w:rsidRPr="00000000">
        <w:rPr>
          <w:rFonts w:ascii="Calibri" w:cs="Calibri" w:eastAsia="Calibri" w:hAnsi="Calibri"/>
          <w:color w:val="000000"/>
          <w:rtl w:val="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Del="00000000" w:rsidR="00000000" w:rsidRPr="00000000">
        <w:rPr>
          <w:rFonts w:ascii="Calibri" w:cs="Calibri" w:eastAsia="Calibri" w:hAnsi="Calibri"/>
          <w:rtl w:val="0"/>
        </w:rPr>
        <w:t xml:space="preserve">a child or children. There are many different ways in which people suffer abuse. The list below is, sadly, not exhaustive.</w:t>
      </w:r>
    </w:p>
    <w:p w:rsidR="00000000" w:rsidDel="00000000" w:rsidP="00000000" w:rsidRDefault="00000000" w:rsidRPr="00000000" w14:paraId="0000023B">
      <w:pPr>
        <w:spacing w:line="264" w:lineRule="auto"/>
        <w:rPr>
          <w:rFonts w:ascii="Calibri" w:cs="Calibri" w:eastAsia="Calibri" w:hAnsi="Calibri"/>
          <w:b w:val="1"/>
          <w:color w:val="385623"/>
        </w:rPr>
      </w:pPr>
      <w:r w:rsidDel="00000000" w:rsidR="00000000" w:rsidRPr="00000000">
        <w:rPr>
          <w:rtl w:val="0"/>
        </w:rPr>
      </w:r>
    </w:p>
    <w:tbl>
      <w:tblPr>
        <w:tblStyle w:val="Table4"/>
        <w:tblW w:w="9493.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555"/>
        <w:gridCol w:w="3827"/>
        <w:gridCol w:w="4111"/>
        <w:tblGridChange w:id="0">
          <w:tblGrid>
            <w:gridCol w:w="1555"/>
            <w:gridCol w:w="3827"/>
            <w:gridCol w:w="4111"/>
          </w:tblGrid>
        </w:tblGridChange>
      </w:tblGrid>
      <w:tr>
        <w:trPr>
          <w:cantSplit w:val="0"/>
          <w:tblHeader w:val="0"/>
        </w:trPr>
        <w:tc>
          <w:tcPr/>
          <w:p w:rsidR="00000000" w:rsidDel="00000000" w:rsidP="00000000" w:rsidRDefault="00000000" w:rsidRPr="00000000" w14:paraId="0000023C">
            <w:pPr>
              <w:spacing w:line="264" w:lineRule="auto"/>
              <w:rPr>
                <w:rFonts w:ascii="Calibri" w:cs="Calibri" w:eastAsia="Calibri" w:hAnsi="Calibri"/>
                <w:b w:val="0"/>
              </w:rPr>
            </w:pPr>
            <w:r w:rsidDel="00000000" w:rsidR="00000000" w:rsidRPr="00000000">
              <w:rPr>
                <w:rFonts w:ascii="Calibri" w:cs="Calibri" w:eastAsia="Calibri" w:hAnsi="Calibri"/>
                <w:b w:val="0"/>
                <w:rtl w:val="0"/>
              </w:rPr>
              <w:t xml:space="preserve">Type of abuse</w:t>
            </w:r>
          </w:p>
        </w:tc>
        <w:tc>
          <w:tcPr/>
          <w:p w:rsidR="00000000" w:rsidDel="00000000" w:rsidP="00000000" w:rsidRDefault="00000000" w:rsidRPr="00000000" w14:paraId="0000023D">
            <w:pPr>
              <w:spacing w:line="264" w:lineRule="auto"/>
              <w:jc w:val="center"/>
              <w:rPr>
                <w:rFonts w:ascii="Calibri" w:cs="Calibri" w:eastAsia="Calibri" w:hAnsi="Calibri"/>
                <w:b w:val="0"/>
              </w:rPr>
            </w:pPr>
            <w:r w:rsidDel="00000000" w:rsidR="00000000" w:rsidRPr="00000000">
              <w:rPr>
                <w:rFonts w:ascii="Calibri" w:cs="Calibri" w:eastAsia="Calibri" w:hAnsi="Calibri"/>
                <w:b w:val="0"/>
                <w:rtl w:val="0"/>
              </w:rPr>
              <w:t xml:space="preserve">Child</w:t>
            </w:r>
          </w:p>
        </w:tc>
        <w:tc>
          <w:tcPr/>
          <w:p w:rsidR="00000000" w:rsidDel="00000000" w:rsidP="00000000" w:rsidRDefault="00000000" w:rsidRPr="00000000" w14:paraId="0000023E">
            <w:pPr>
              <w:spacing w:line="264" w:lineRule="auto"/>
              <w:jc w:val="center"/>
              <w:rPr>
                <w:rFonts w:ascii="Calibri" w:cs="Calibri" w:eastAsia="Calibri" w:hAnsi="Calibri"/>
                <w:b w:val="0"/>
              </w:rPr>
            </w:pPr>
            <w:r w:rsidDel="00000000" w:rsidR="00000000" w:rsidRPr="00000000">
              <w:rPr>
                <w:rFonts w:ascii="Calibri" w:cs="Calibri" w:eastAsia="Calibri" w:hAnsi="Calibri"/>
                <w:b w:val="0"/>
                <w:rtl w:val="0"/>
              </w:rPr>
              <w:t xml:space="preserve">Adult at risk</w:t>
            </w:r>
          </w:p>
        </w:tc>
      </w:tr>
      <w:tr>
        <w:trPr>
          <w:cantSplit w:val="0"/>
          <w:tblHeader w:val="0"/>
        </w:trPr>
        <w:tc>
          <w:tcPr/>
          <w:p w:rsidR="00000000" w:rsidDel="00000000" w:rsidP="00000000" w:rsidRDefault="00000000" w:rsidRPr="00000000" w14:paraId="0000023F">
            <w:pPr>
              <w:rPr>
                <w:rFonts w:ascii="Calibri" w:cs="Calibri" w:eastAsia="Calibri" w:hAnsi="Calibri"/>
                <w:b w:val="0"/>
                <w:i w:val="1"/>
              </w:rPr>
            </w:pPr>
            <w:r w:rsidDel="00000000" w:rsidR="00000000" w:rsidRPr="00000000">
              <w:rPr>
                <w:rFonts w:ascii="Calibri" w:cs="Calibri" w:eastAsia="Calibri" w:hAnsi="Calibri"/>
                <w:b w:val="0"/>
                <w:i w:val="1"/>
                <w:rtl w:val="0"/>
              </w:rPr>
              <w:t xml:space="preserve">Physical</w:t>
            </w:r>
          </w:p>
        </w:tc>
        <w:tc>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or likely physical injury to a child, or failure to prevent physical injury to a child.</w:t>
            </w:r>
          </w:p>
        </w:tc>
        <w:tc>
          <w:tcPr/>
          <w:p w:rsidR="00000000" w:rsidDel="00000000" w:rsidP="00000000" w:rsidRDefault="00000000" w:rsidRPr="00000000" w14:paraId="00000241">
            <w:pPr>
              <w:spacing w:line="264" w:lineRule="auto"/>
              <w:rPr>
                <w:rFonts w:ascii="Calibri" w:cs="Calibri" w:eastAsia="Calibri" w:hAnsi="Calibri"/>
              </w:rPr>
            </w:pPr>
            <w:r w:rsidDel="00000000" w:rsidR="00000000" w:rsidRPr="00000000">
              <w:rPr>
                <w:rFonts w:ascii="Calibri" w:cs="Calibri" w:eastAsia="Calibri" w:hAnsi="Calibri"/>
                <w:rtl w:val="0"/>
              </w:rPr>
              <w:t xml:space="preserve">To inflict pain, physical injury or suffering to an adult at risk.</w:t>
            </w:r>
          </w:p>
        </w:tc>
      </w:tr>
      <w:tr>
        <w:trPr>
          <w:cantSplit w:val="0"/>
          <w:tblHeader w:val="0"/>
        </w:trPr>
        <w:tc>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Emotional</w:t>
            </w:r>
          </w:p>
        </w:tc>
        <w:tc>
          <w:tcPr/>
          <w:p w:rsidR="00000000" w:rsidDel="00000000" w:rsidP="00000000" w:rsidRDefault="00000000" w:rsidRPr="00000000" w14:paraId="00000243">
            <w:pPr>
              <w:spacing w:line="264" w:lineRule="auto"/>
              <w:rPr>
                <w:rFonts w:ascii="Calibri" w:cs="Calibri" w:eastAsia="Calibri" w:hAnsi="Calibri"/>
              </w:rPr>
            </w:pPr>
            <w:r w:rsidDel="00000000" w:rsidR="00000000" w:rsidRPr="00000000">
              <w:rPr>
                <w:rFonts w:ascii="Calibri" w:cs="Calibri" w:eastAsia="Calibri" w:hAnsi="Calibri"/>
                <w:rtl w:val="0"/>
              </w:rPr>
              <w:t xml:space="preserve">The persistent, emotional, ill treatment of a child that affects their emotional and behavioural development.  It may involve conveying to the child that they are worthless and unloved, inadequate, or that they are given responsibilities beyond their years.</w:t>
            </w:r>
          </w:p>
        </w:tc>
        <w:tc>
          <w:tcPr/>
          <w:p w:rsidR="00000000" w:rsidDel="00000000" w:rsidP="00000000" w:rsidRDefault="00000000" w:rsidRPr="00000000" w14:paraId="00000244">
            <w:pPr>
              <w:spacing w:line="264" w:lineRule="auto"/>
              <w:rPr>
                <w:rFonts w:ascii="Calibri" w:cs="Calibri" w:eastAsia="Calibri" w:hAnsi="Calibri"/>
              </w:rPr>
            </w:pPr>
            <w:r w:rsidDel="00000000" w:rsidR="00000000" w:rsidRPr="00000000">
              <w:rPr>
                <w:rFonts w:ascii="Calibri" w:cs="Calibri" w:eastAsia="Calibri" w:hAnsi="Calibri"/>
                <w:rtl w:val="0"/>
              </w:rPr>
              <w:t xml:space="preserve">The use of threats, fear or power gained by another adult’s position, to invalidate the person’s independent wishes. Such behaviour can create very real emotional and psychological distress. All forms of abuse have an emotional component.</w:t>
            </w:r>
          </w:p>
        </w:tc>
      </w:tr>
      <w:tr>
        <w:trPr>
          <w:cantSplit w:val="0"/>
          <w:tblHeader w:val="0"/>
        </w:trPr>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Sexual</w:t>
            </w:r>
          </w:p>
        </w:tc>
        <w:tc>
          <w:tcPr/>
          <w:p w:rsidR="00000000" w:rsidDel="00000000" w:rsidP="00000000" w:rsidRDefault="00000000" w:rsidRPr="00000000" w14:paraId="00000246">
            <w:pPr>
              <w:spacing w:line="264" w:lineRule="auto"/>
              <w:rPr>
                <w:rFonts w:ascii="Calibri" w:cs="Calibri" w:eastAsia="Calibri" w:hAnsi="Calibri"/>
              </w:rPr>
            </w:pPr>
            <w:r w:rsidDel="00000000" w:rsidR="00000000" w:rsidRPr="00000000">
              <w:rPr>
                <w:rFonts w:ascii="Calibri" w:cs="Calibri" w:eastAsia="Calibri" w:hAnsi="Calibri"/>
                <w:rtl w:val="0"/>
              </w:rPr>
              <w:t xml:space="preserve">Involves forcing or enticing a child to take part in sexual activities, whether or not the child is aware of what is happening.  This includes non-contact activities, such as involving children in looking at, or in the production of, pornographic material or watching sexual activities, or encouraging children to behave in sexually inappropriate ways.</w:t>
            </w:r>
          </w:p>
        </w:tc>
        <w:tc>
          <w:tcPr/>
          <w:p w:rsidR="00000000" w:rsidDel="00000000" w:rsidP="00000000" w:rsidRDefault="00000000" w:rsidRPr="00000000" w14:paraId="00000247">
            <w:pPr>
              <w:spacing w:line="264" w:lineRule="auto"/>
              <w:rPr>
                <w:rFonts w:ascii="Calibri" w:cs="Calibri" w:eastAsia="Calibri" w:hAnsi="Calibri"/>
              </w:rPr>
            </w:pPr>
            <w:r w:rsidDel="00000000" w:rsidR="00000000" w:rsidRPr="00000000">
              <w:rPr>
                <w:rFonts w:ascii="Calibri" w:cs="Calibri" w:eastAsia="Calibri" w:hAnsi="Calibri"/>
                <w:rtl w:val="0"/>
              </w:rPr>
              <w:t xml:space="preserve">Any non-consenting sexual act or behaviour.</w:t>
            </w:r>
          </w:p>
          <w:p w:rsidR="00000000" w:rsidDel="00000000" w:rsidP="00000000" w:rsidRDefault="00000000" w:rsidRPr="00000000" w14:paraId="00000248">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line="264" w:lineRule="auto"/>
              <w:rPr>
                <w:rFonts w:ascii="Calibri" w:cs="Calibri" w:eastAsia="Calibri" w:hAnsi="Calibri"/>
              </w:rPr>
            </w:pPr>
            <w:r w:rsidDel="00000000" w:rsidR="00000000" w:rsidRPr="00000000">
              <w:rPr>
                <w:rFonts w:ascii="Calibri" w:cs="Calibri" w:eastAsia="Calibri" w:hAnsi="Calibri"/>
                <w:rtl w:val="0"/>
              </w:rPr>
              <w:t xml:space="preserve">No one should enter into a sexual relationship with someone for whom they have pastoral responsibility or hold a position of trust. </w:t>
            </w:r>
          </w:p>
          <w:p w:rsidR="00000000" w:rsidDel="00000000" w:rsidP="00000000" w:rsidRDefault="00000000" w:rsidRPr="00000000" w14:paraId="0000024A">
            <w:pPr>
              <w:spacing w:line="264"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Neglect</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adults fail to care for children and protect them from danger, seriously impairing health and development.</w:t>
            </w:r>
          </w:p>
        </w:tc>
        <w:tc>
          <w:tcPr/>
          <w:p w:rsidR="00000000" w:rsidDel="00000000" w:rsidP="00000000" w:rsidRDefault="00000000" w:rsidRPr="00000000" w14:paraId="0000024E">
            <w:pPr>
              <w:spacing w:line="264" w:lineRule="auto"/>
              <w:rPr>
                <w:rFonts w:ascii="Calibri" w:cs="Calibri" w:eastAsia="Calibri" w:hAnsi="Calibri"/>
              </w:rPr>
            </w:pPr>
            <w:r w:rsidDel="00000000" w:rsidR="00000000" w:rsidRPr="00000000">
              <w:rPr>
                <w:rFonts w:ascii="Calibri" w:cs="Calibri" w:eastAsia="Calibri" w:hAnsi="Calibri"/>
                <w:rtl w:val="0"/>
              </w:rPr>
              <w:t xml:space="preserve">A person’s wellbeing is impaired and their care needs are not met. Neglect can be deliberate or can occur as a result of not understanding what someone’s needs are. </w:t>
            </w:r>
          </w:p>
          <w:p w:rsidR="00000000" w:rsidDel="00000000" w:rsidP="00000000" w:rsidRDefault="00000000" w:rsidRPr="00000000" w14:paraId="0000024F">
            <w:pPr>
              <w:spacing w:line="264" w:lineRule="auto"/>
              <w:rPr>
                <w:rFonts w:ascii="Calibri" w:cs="Calibri" w:eastAsia="Calibri" w:hAnsi="Calibri"/>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50">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Type of Abuse</w:t>
            </w:r>
          </w:p>
        </w:tc>
        <w:tc>
          <w:tcPr>
            <w:gridSpan w:val="2"/>
          </w:tcPr>
          <w:p w:rsidR="00000000" w:rsidDel="00000000" w:rsidP="00000000" w:rsidRDefault="00000000" w:rsidRPr="00000000" w14:paraId="00000251">
            <w:pPr>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Additional Definitions</w:t>
            </w:r>
          </w:p>
        </w:tc>
      </w:tr>
      <w:tr>
        <w:trPr>
          <w:cantSplit w:val="0"/>
          <w:trHeight w:val="710" w:hRule="atLeast"/>
          <w:tblHeader w:val="0"/>
        </w:trPr>
        <w:tc>
          <w:tcPr/>
          <w:p w:rsidR="00000000" w:rsidDel="00000000" w:rsidP="00000000" w:rsidRDefault="00000000" w:rsidRPr="00000000" w14:paraId="00000253">
            <w:pPr>
              <w:spacing w:line="264" w:lineRule="auto"/>
              <w:rPr>
                <w:rFonts w:ascii="Calibri" w:cs="Calibri" w:eastAsia="Calibri" w:hAnsi="Calibri"/>
              </w:rPr>
            </w:pPr>
            <w:r w:rsidDel="00000000" w:rsidR="00000000" w:rsidRPr="00000000">
              <w:rPr>
                <w:rFonts w:ascii="Calibri" w:cs="Calibri" w:eastAsia="Calibri" w:hAnsi="Calibri"/>
                <w:b w:val="0"/>
                <w:i w:val="1"/>
                <w:rtl w:val="0"/>
              </w:rPr>
              <w:t xml:space="preserve">Financial</w:t>
            </w:r>
            <w:r w:rsidDel="00000000" w:rsidR="00000000" w:rsidRPr="00000000">
              <w:rPr>
                <w:rtl w:val="0"/>
              </w:rPr>
            </w:r>
          </w:p>
        </w:tc>
        <w:tc>
          <w:tcPr>
            <w:gridSpan w:val="2"/>
          </w:tcPr>
          <w:p w:rsidR="00000000" w:rsidDel="00000000" w:rsidP="00000000" w:rsidRDefault="00000000" w:rsidRPr="00000000" w14:paraId="00000254">
            <w:pPr>
              <w:spacing w:line="264" w:lineRule="auto"/>
              <w:rPr>
                <w:rFonts w:ascii="Calibri" w:cs="Calibri" w:eastAsia="Calibri" w:hAnsi="Calibri"/>
              </w:rPr>
            </w:pPr>
            <w:r w:rsidDel="00000000" w:rsidR="00000000" w:rsidRPr="00000000">
              <w:rPr>
                <w:rFonts w:ascii="Calibri" w:cs="Calibri" w:eastAsia="Calibri" w:hAnsi="Calibri"/>
                <w:rtl w:val="0"/>
              </w:rPr>
              <w:t xml:space="preserve">The inappropriate use, misappropriation, embezzlement or theft of money, property or possessions.</w:t>
            </w:r>
          </w:p>
        </w:tc>
      </w:tr>
      <w:tr>
        <w:trPr>
          <w:cantSplit w:val="0"/>
          <w:tblHeader w:val="0"/>
        </w:trPr>
        <w:tc>
          <w:tcPr/>
          <w:p w:rsidR="00000000" w:rsidDel="00000000" w:rsidP="00000000" w:rsidRDefault="00000000" w:rsidRPr="00000000" w14:paraId="00000256">
            <w:pPr>
              <w:spacing w:line="264" w:lineRule="auto"/>
              <w:rPr>
                <w:rFonts w:ascii="Calibri" w:cs="Calibri" w:eastAsia="Calibri" w:hAnsi="Calibri"/>
              </w:rPr>
            </w:pPr>
            <w:r w:rsidDel="00000000" w:rsidR="00000000" w:rsidRPr="00000000">
              <w:rPr>
                <w:rFonts w:ascii="Calibri" w:cs="Calibri" w:eastAsia="Calibri" w:hAnsi="Calibri"/>
                <w:b w:val="0"/>
                <w:i w:val="1"/>
                <w:rtl w:val="0"/>
              </w:rPr>
              <w:t xml:space="preserve">Spiritual</w:t>
            </w:r>
            <w:r w:rsidDel="00000000" w:rsidR="00000000" w:rsidRPr="00000000">
              <w:rPr>
                <w:rtl w:val="0"/>
              </w:rPr>
            </w:r>
          </w:p>
        </w:tc>
        <w:tc>
          <w:tcPr>
            <w:gridSpan w:val="2"/>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trPr>
          <w:cantSplit w:val="0"/>
          <w:trHeight w:val="699" w:hRule="atLeast"/>
          <w:tblHeader w:val="0"/>
        </w:trPr>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Discrimination</w:t>
            </w:r>
          </w:p>
          <w:p w:rsidR="00000000" w:rsidDel="00000000" w:rsidP="00000000" w:rsidRDefault="00000000" w:rsidRPr="00000000" w14:paraId="0000025A">
            <w:pPr>
              <w:spacing w:line="264"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5B">
            <w:pPr>
              <w:spacing w:line="264" w:lineRule="auto"/>
              <w:rPr>
                <w:rFonts w:ascii="Calibri" w:cs="Calibri" w:eastAsia="Calibri" w:hAnsi="Calibri"/>
              </w:rPr>
            </w:pPr>
            <w:r w:rsidDel="00000000" w:rsidR="00000000" w:rsidRPr="00000000">
              <w:rPr>
                <w:rFonts w:ascii="Calibri" w:cs="Calibri" w:eastAsia="Calibri" w:hAnsi="Calibri"/>
                <w:rtl w:val="0"/>
              </w:rPr>
              <w:t xml:space="preserve">The inappropriate treatment of a person because of their age, gender, race, religion, cultural background, sexuality or disability.</w:t>
            </w:r>
          </w:p>
        </w:tc>
      </w:tr>
      <w:tr>
        <w:trPr>
          <w:cantSplit w:val="0"/>
          <w:tblHeader w:val="0"/>
        </w:trPr>
        <w:tc>
          <w:tcPr/>
          <w:p w:rsidR="00000000" w:rsidDel="00000000" w:rsidP="00000000" w:rsidRDefault="00000000" w:rsidRPr="00000000" w14:paraId="0000025D">
            <w:pPr>
              <w:spacing w:line="264" w:lineRule="auto"/>
              <w:rPr>
                <w:rFonts w:ascii="Calibri" w:cs="Calibri" w:eastAsia="Calibri" w:hAnsi="Calibri"/>
              </w:rPr>
            </w:pPr>
            <w:r w:rsidDel="00000000" w:rsidR="00000000" w:rsidRPr="00000000">
              <w:rPr>
                <w:rFonts w:ascii="Calibri" w:cs="Calibri" w:eastAsia="Calibri" w:hAnsi="Calibri"/>
                <w:b w:val="0"/>
                <w:i w:val="1"/>
                <w:rtl w:val="0"/>
              </w:rPr>
              <w:t xml:space="preserve">Institutional</w:t>
            </w:r>
            <w:r w:rsidDel="00000000" w:rsidR="00000000" w:rsidRPr="00000000">
              <w:rPr>
                <w:rtl w:val="0"/>
              </w:rPr>
            </w:r>
          </w:p>
        </w:tc>
        <w:tc>
          <w:tcPr>
            <w:gridSpan w:val="2"/>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mistreatment or abuse of a person by a regime or individuals within an institution. It can occur through repeated acts of poor or inadequate care and neglect, or poor professional practice or ill-treatment. The church as an institution is not exempt from perpetrating institutional abuse.</w:t>
            </w:r>
          </w:p>
        </w:tc>
      </w:tr>
      <w:tr>
        <w:trPr>
          <w:cantSplit w:val="0"/>
          <w:tblHeader w:val="0"/>
        </w:trPr>
        <w:tc>
          <w:tcPr/>
          <w:p w:rsidR="00000000" w:rsidDel="00000000" w:rsidP="00000000" w:rsidRDefault="00000000" w:rsidRPr="00000000" w14:paraId="00000260">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Domestic Abuse</w:t>
            </w:r>
          </w:p>
        </w:tc>
        <w:tc>
          <w:tcPr>
            <w:gridSpan w:val="2"/>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Domestic abuse is any threatening behaviour, violence or abuse between adults who are or have been in a relationship, or between family members. It can affect anybody regardless of their age, gender, sexuality or social status.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Domestic abuse can be physical, sexual or psychological, and whatever form it takes, it is rarely a one-off incident. Usually there is a pattern of abusive and controlling behaviour where an abuser seeks to exert power over their family member or partner.</w:t>
            </w:r>
          </w:p>
        </w:tc>
      </w:tr>
      <w:tr>
        <w:trPr>
          <w:cantSplit w:val="0"/>
          <w:tblHeader w:val="0"/>
        </w:trPr>
        <w:tc>
          <w:tcPr/>
          <w:p w:rsidR="00000000" w:rsidDel="00000000" w:rsidP="00000000" w:rsidRDefault="00000000" w:rsidRPr="00000000" w14:paraId="00000264">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Cyber Abuse</w:t>
            </w:r>
          </w:p>
        </w:tc>
        <w:tc>
          <w:tcPr>
            <w:gridSpan w:val="2"/>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information technology (email, mobile phones, websites, social media, instant messaging, chatrooms, etc.) to repeatedly harm or harass other people in a deliberate manner.</w:t>
            </w:r>
          </w:p>
        </w:tc>
      </w:tr>
      <w:tr>
        <w:trPr>
          <w:cantSplit w:val="0"/>
          <w:tblHeader w:val="0"/>
        </w:trPr>
        <w:tc>
          <w:tcPr/>
          <w:p w:rsidR="00000000" w:rsidDel="00000000" w:rsidP="00000000" w:rsidRDefault="00000000" w:rsidRPr="00000000" w14:paraId="00000267">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Self-harm</w:t>
            </w:r>
          </w:p>
        </w:tc>
        <w:tc>
          <w:tcPr>
            <w:gridSpan w:val="2"/>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Self-Harm is the intentional damage or injury to a person’s own body. It is used as a way of coping with or expressing overwhelming emotional distress. An individual may also be neglecting themselves, which can result in harm to themselves.</w:t>
            </w:r>
          </w:p>
        </w:tc>
      </w:tr>
      <w:tr>
        <w:trPr>
          <w:cantSplit w:val="0"/>
          <w:tblHeader w:val="0"/>
        </w:trPr>
        <w:tc>
          <w:tcPr/>
          <w:p w:rsidR="00000000" w:rsidDel="00000000" w:rsidP="00000000" w:rsidRDefault="00000000" w:rsidRPr="00000000" w14:paraId="0000026A">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Mate crime</w:t>
            </w:r>
          </w:p>
        </w:tc>
        <w:tc>
          <w:tcPr>
            <w:gridSpan w:val="2"/>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 crime’ is when people (particularly those with learning disabilities) are befriended by members of the community, who go on to exploit and take advantage of them.</w:t>
            </w:r>
          </w:p>
        </w:tc>
      </w:tr>
      <w:tr>
        <w:trPr>
          <w:cantSplit w:val="0"/>
          <w:tblHeader w:val="0"/>
        </w:trPr>
        <w:tc>
          <w:tcPr/>
          <w:p w:rsidR="00000000" w:rsidDel="00000000" w:rsidP="00000000" w:rsidRDefault="00000000" w:rsidRPr="00000000" w14:paraId="0000026D">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Modern Slavery</w:t>
            </w:r>
          </w:p>
        </w:tc>
        <w:tc>
          <w:tcPr>
            <w:gridSpan w:val="2"/>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 slavery is the practice of treating people as property; it includes bonded labour, child labour, sex slavery and trafficking. It is illegal in every country of the world.</w:t>
            </w:r>
          </w:p>
        </w:tc>
      </w:tr>
      <w:tr>
        <w:trPr>
          <w:cantSplit w:val="0"/>
          <w:tblHeader w:val="0"/>
        </w:trPr>
        <w:tc>
          <w:tcPr/>
          <w:p w:rsidR="00000000" w:rsidDel="00000000" w:rsidP="00000000" w:rsidRDefault="00000000" w:rsidRPr="00000000" w14:paraId="00000270">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Human Trafficking</w:t>
            </w:r>
          </w:p>
        </w:tc>
        <w:tc>
          <w:tcPr>
            <w:gridSpan w:val="2"/>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rsidR="00000000" w:rsidDel="00000000" w:rsidP="00000000" w:rsidRDefault="00000000" w:rsidRPr="00000000" w14:paraId="00000273">
      <w:pPr>
        <w:rPr/>
      </w:pPr>
      <w:r w:rsidDel="00000000" w:rsidR="00000000" w:rsidRPr="00000000">
        <w:br w:type="page"/>
      </w:r>
      <w:r w:rsidDel="00000000" w:rsidR="00000000" w:rsidRPr="00000000">
        <w:rPr>
          <w:rtl w:val="0"/>
        </w:rPr>
      </w:r>
    </w:p>
    <w:tbl>
      <w:tblPr>
        <w:tblStyle w:val="Table5"/>
        <w:tblW w:w="9493.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555"/>
        <w:gridCol w:w="7938"/>
        <w:tblGridChange w:id="0">
          <w:tblGrid>
            <w:gridCol w:w="1555"/>
            <w:gridCol w:w="7938"/>
          </w:tblGrid>
        </w:tblGridChange>
      </w:tblGrid>
      <w:tr>
        <w:trPr>
          <w:cantSplit w:val="0"/>
          <w:tblHeader w:val="0"/>
        </w:trPr>
        <w:tc>
          <w:tcPr>
            <w:tcBorders>
              <w:right w:color="000000" w:space="0" w:sz="4" w:val="single"/>
            </w:tcBorders>
            <w:shd w:fill="auto" w:val="clear"/>
          </w:tcPr>
          <w:p w:rsidR="00000000" w:rsidDel="00000000" w:rsidP="00000000" w:rsidRDefault="00000000" w:rsidRPr="00000000" w14:paraId="00000274">
            <w:pPr>
              <w:spacing w:line="264" w:lineRule="auto"/>
              <w:rPr>
                <w:rFonts w:ascii="Calibri" w:cs="Calibri" w:eastAsia="Calibri" w:hAnsi="Calibri"/>
                <w:b w:val="0"/>
                <w:i w:val="1"/>
                <w:color w:val="000000"/>
              </w:rPr>
            </w:pPr>
            <w:r w:rsidDel="00000000" w:rsidR="00000000" w:rsidRPr="00000000">
              <w:rPr>
                <w:rFonts w:ascii="Calibri" w:cs="Calibri" w:eastAsia="Calibri" w:hAnsi="Calibri"/>
                <w:b w:val="0"/>
                <w:i w:val="1"/>
                <w:color w:val="000000"/>
                <w:rtl w:val="0"/>
              </w:rPr>
              <w:t xml:space="preserve">Radicalisation</w:t>
            </w:r>
          </w:p>
        </w:tc>
        <w:tc>
          <w:tcPr>
            <w:tcBorders>
              <w:left w:color="000000" w:space="0" w:sz="4" w:val="single"/>
            </w:tcBorders>
            <w:shd w:fill="auto" w:val="clea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radicalisation of individuals is the process by which people come to support any form of extremism and, in some cases, join terrorist groups. Some individuals are more vulnerable to the risk of being groomed into terrorism than others.</w:t>
            </w:r>
          </w:p>
        </w:tc>
      </w:tr>
      <w:tr>
        <w:trPr>
          <w:cantSplit w:val="0"/>
          <w:tblHeader w:val="0"/>
        </w:trPr>
        <w:tc>
          <w:tcPr/>
          <w:p w:rsidR="00000000" w:rsidDel="00000000" w:rsidP="00000000" w:rsidRDefault="00000000" w:rsidRPr="00000000" w14:paraId="00000276">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Honour / Forced Marriage</w:t>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9">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Female Genital Mutilation</w:t>
            </w:r>
          </w:p>
        </w:tc>
        <w:tc>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Female genital mutilation (FGM) comprises all procedures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r w:rsidDel="00000000" w:rsidR="00000000" w:rsidRPr="00000000">
              <w:rPr>
                <w:rtl w:val="0"/>
              </w:rPr>
            </w:r>
          </w:p>
        </w:tc>
      </w:tr>
      <w:tr>
        <w:trPr>
          <w:cantSplit w:val="0"/>
          <w:tblHeader w:val="0"/>
        </w:trPr>
        <w:tc>
          <w:tcPr/>
          <w:p w:rsidR="00000000" w:rsidDel="00000000" w:rsidP="00000000" w:rsidRDefault="00000000" w:rsidRPr="00000000" w14:paraId="0000027B">
            <w:pPr>
              <w:spacing w:line="264" w:lineRule="auto"/>
              <w:rPr>
                <w:rFonts w:ascii="Calibri" w:cs="Calibri" w:eastAsia="Calibri" w:hAnsi="Calibri"/>
                <w:b w:val="0"/>
                <w:i w:val="1"/>
              </w:rPr>
            </w:pPr>
            <w:r w:rsidDel="00000000" w:rsidR="00000000" w:rsidRPr="00000000">
              <w:rPr>
                <w:rFonts w:ascii="Calibri" w:cs="Calibri" w:eastAsia="Calibri" w:hAnsi="Calibri"/>
                <w:b w:val="0"/>
                <w:i w:val="1"/>
                <w:rtl w:val="0"/>
              </w:rPr>
              <w:t xml:space="preserve">Historic Abuse</w:t>
            </w:r>
          </w:p>
        </w:tc>
        <w:tc>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E">
      <w:pPr>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it is not possible to be prescriptive about the signs and symptoms of abuse and neglect, the following list sets out some of the indicators which might be suggestive of abuse:</w:t>
      </w:r>
    </w:p>
    <w:p w:rsidR="00000000" w:rsidDel="00000000" w:rsidP="00000000" w:rsidRDefault="00000000" w:rsidRPr="00000000" w14:paraId="0000028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unexplained injuries on areas of the body not usually prone to such injuries</w:t>
      </w:r>
    </w:p>
    <w:p w:rsidR="00000000" w:rsidDel="00000000" w:rsidP="00000000" w:rsidRDefault="00000000" w:rsidRPr="00000000" w14:paraId="0000028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injury that has not been treated/received medical attention</w:t>
      </w:r>
    </w:p>
    <w:p w:rsidR="00000000" w:rsidDel="00000000" w:rsidP="00000000" w:rsidRDefault="00000000" w:rsidRPr="00000000" w14:paraId="000002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injury for which the explanation seems inconsistent</w:t>
      </w:r>
    </w:p>
    <w:p w:rsidR="00000000" w:rsidDel="00000000" w:rsidP="00000000" w:rsidRDefault="00000000" w:rsidRPr="00000000" w14:paraId="0000028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or adult at risk discloses behaviour that is harmful to them</w:t>
      </w:r>
    </w:p>
    <w:p w:rsidR="00000000" w:rsidDel="00000000" w:rsidP="00000000" w:rsidRDefault="00000000" w:rsidRPr="00000000" w14:paraId="000002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unexplained changes in behaviour or mood (e.g. becoming very quiet, withdrawn or displaying sudden bursts of temper)</w:t>
      </w:r>
    </w:p>
    <w:p w:rsidR="00000000" w:rsidDel="00000000" w:rsidP="00000000" w:rsidRDefault="00000000" w:rsidRPr="00000000" w14:paraId="000002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sexual awareness in children</w:t>
      </w:r>
    </w:p>
    <w:p w:rsidR="00000000" w:rsidDel="00000000" w:rsidP="00000000" w:rsidRDefault="00000000" w:rsidRPr="00000000" w14:paraId="000002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neglect, such as under-nourished, untreated illnesses, inadequate care.</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2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widowControl w:val="0"/>
        <w:shd w:fill="d9e2f3" w:val="clear"/>
        <w:spacing w:line="264" w:lineRule="auto"/>
        <w:jc w:val="center"/>
        <w:rPr>
          <w:rFonts w:ascii="Calibri" w:cs="Calibri" w:eastAsia="Calibri" w:hAnsi="Calibri"/>
          <w:color w:val="e2efd9"/>
        </w:rPr>
      </w:pPr>
      <w:r w:rsidDel="00000000" w:rsidR="00000000" w:rsidRPr="00000000">
        <w:rPr>
          <w:rFonts w:ascii="Calibri" w:cs="Calibri" w:eastAsia="Calibri" w:hAnsi="Calibri"/>
          <w:b w:val="1"/>
          <w:rtl w:val="0"/>
        </w:rPr>
        <w:t xml:space="preserve">It should be recognised that this list is not exhaustive and the presence of </w:t>
        <w:br w:type="textWrapping"/>
        <w:t xml:space="preserve">one or more indicators is not in itself proof that abuse is actually taking place. </w:t>
        <w:br w:type="textWrapping"/>
        <w:t xml:space="preserve">It is also important to remember that there might be other reasons why most of the above are occurring</w:t>
      </w: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spacing w:line="264"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8C">
      <w:pPr>
        <w:pStyle w:val="Heading2"/>
        <w:rPr/>
      </w:pPr>
      <w:bookmarkStart w:colFirst="0" w:colLast="0" w:name="_heading=h.3l18frh" w:id="53"/>
      <w:bookmarkEnd w:id="53"/>
      <w:r w:rsidDel="00000000" w:rsidR="00000000" w:rsidRPr="00000000">
        <w:rPr>
          <w:rtl w:val="0"/>
        </w:rPr>
        <w:t xml:space="preserve">APPENDIX 2 – DETAILED GUIDANCE ON REPORTING REQUIREMENTS</w:t>
      </w:r>
    </w:p>
    <w:p w:rsidR="00000000" w:rsidDel="00000000" w:rsidP="00000000" w:rsidRDefault="00000000" w:rsidRPr="00000000" w14:paraId="0000028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64"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STAGE 1 – THE WORKER</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duty of the person who receives information or who has a concern about the welfare of a child, young person or adult at risk is to RECOGNISE the concerns, make a RECORD in writing and RESPOND by passing on their concerns to the DPS.  If he/she is not contactable, or they are implicated in the situation, another member of the church Safeguarding Team should be contacted instead.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should be passed on to the DPS within 24 hours of the concern being raised.  If anyone is considered to be in imminent danger of harm, a report should be made immediately to the police by calling 999.  If such a report is made without reference to the DPS, they should be informed as soon as possible afterwards.</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record using the standard incident report form should be made as soon as possible after a child or adult at risk tells you about harmful behaviour, or an incident takes place that gives cause for concern.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record should:</w:t>
      </w:r>
    </w:p>
    <w:p w:rsidR="00000000" w:rsidDel="00000000" w:rsidP="00000000" w:rsidRDefault="00000000" w:rsidRPr="00000000" w14:paraId="0000029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hand-written as soon as possible after the event</w:t>
      </w:r>
    </w:p>
    <w:p w:rsidR="00000000" w:rsidDel="00000000" w:rsidP="00000000" w:rsidRDefault="00000000" w:rsidRPr="00000000" w14:paraId="0000029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legible and state the facts accurately (when hand-written notes are typed up later the original hand-written notes should be retained)</w:t>
      </w:r>
    </w:p>
    <w:p w:rsidR="00000000" w:rsidDel="00000000" w:rsidP="00000000" w:rsidRDefault="00000000" w:rsidRPr="00000000" w14:paraId="0000029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the child or adult at risk’s name, address, date of birth (or age if the date of birth is not known)</w:t>
      </w:r>
    </w:p>
    <w:p w:rsidR="00000000" w:rsidDel="00000000" w:rsidP="00000000" w:rsidRDefault="00000000" w:rsidRPr="00000000" w14:paraId="0000029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the nature of the concerns/allegation/disclosure </w:t>
      </w:r>
    </w:p>
    <w:p w:rsidR="00000000" w:rsidDel="00000000" w:rsidP="00000000" w:rsidRDefault="00000000" w:rsidRPr="00000000" w14:paraId="0000029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description of any bruising or other injuries that you may have noticed</w:t>
      </w:r>
    </w:p>
    <w:p w:rsidR="00000000" w:rsidDel="00000000" w:rsidP="00000000" w:rsidRDefault="00000000" w:rsidRPr="00000000" w14:paraId="0000029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an exact record of what the child or adult at risk has said, using their own words where possible</w:t>
      </w:r>
    </w:p>
    <w:p w:rsidR="00000000" w:rsidDel="00000000" w:rsidP="00000000" w:rsidRDefault="00000000" w:rsidRPr="00000000" w14:paraId="0000029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what was said by the person to whom the concerns were reported</w:t>
      </w:r>
    </w:p>
    <w:p w:rsidR="00000000" w:rsidDel="00000000" w:rsidP="00000000" w:rsidRDefault="00000000" w:rsidRPr="00000000" w14:paraId="000002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any action taken as a result of the concerns</w:t>
      </w:r>
    </w:p>
    <w:p w:rsidR="00000000" w:rsidDel="00000000" w:rsidP="00000000" w:rsidRDefault="00000000" w:rsidRPr="00000000" w14:paraId="0000029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signed and dated</w:t>
      </w:r>
    </w:p>
    <w:p w:rsidR="00000000" w:rsidDel="00000000" w:rsidP="00000000" w:rsidRDefault="00000000" w:rsidRPr="00000000" w14:paraId="0000029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d9e2f3" w:val="clear"/>
        <w:spacing w:after="0" w:before="0" w:line="264"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kept secure and confidential and made available only to the church Safeguarding Team (including the church minister), representatives of any statutory authorities involved and the local Baptist association.</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concerns arise in the context of children’s or adult at risk work, the worker who has the concern may in the first instance wish to talk it through with their group leader, where appropriate. However, such conversations should not delay concerns being passed on to the DPS.  It should be clear that the duty remains with the worker to record and pass on their concerns to the DPS.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issue concerns an adult at risk who does not give permission to pass on the information to anyone else, the worker should explain that they will need to speak with the DPS, who will have greater expertise in dealing with the issue at hand.</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concern is brought to the attention of a group leader by one of the workers, the leader should remind the worker of their duty to record and report, and will also themselves have a duty to pass on the concern to the DPS.</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 xml:space="preserve">STAGE 2 – THE DESIGNATED PERSON FOR SAFEGUARDING (DPS)</w:t>
      </w: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duty of the DPS on receiving a report is to REVIEW the concern that they have received and REPORT the concern on to the appropriate people, where necessary.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duty to REVIEW</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reviewing the report that is received, the DPS:</w:t>
      </w: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take into account their level of experience and expertise in assessing risk to children or adults at risk.</w:t>
      </w:r>
    </w:p>
    <w:p w:rsidR="00000000" w:rsidDel="00000000" w:rsidP="00000000" w:rsidRDefault="00000000" w:rsidRPr="00000000" w14:paraId="000002A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take into account any other reports that have been received concerning the same individual or family.</w:t>
      </w:r>
    </w:p>
    <w:p w:rsidR="00000000" w:rsidDel="00000000" w:rsidP="00000000" w:rsidRDefault="00000000" w:rsidRPr="00000000" w14:paraId="000002A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80"/>
        </w:tabs>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speak with others in the church where appropriate (including the Minister and church Safeguarding Team, unless allegations involve them) who may have relevant information and knowledge that would impact on any decision being made. Such conversations should not lead to undue delay in taking any necessary action.</w:t>
      </w:r>
    </w:p>
    <w:p w:rsidR="00000000" w:rsidDel="00000000" w:rsidP="00000000" w:rsidRDefault="00000000" w:rsidRPr="00000000" w14:paraId="000002A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consult with other agencies to seek guidance and advice in knowing how to respond appropriately to the concerns that have been raised.</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7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duty to REPORT</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DPS will decide who the report should be referred on to, working in conjunction with the church Safeguarding Team where appropriate. They may:</w:t>
      </w:r>
      <w:r w:rsidDel="00000000" w:rsidR="00000000" w:rsidRPr="00000000">
        <w:rPr>
          <w:rtl w:val="0"/>
        </w:rPr>
      </w:r>
    </w:p>
    <w:p w:rsidR="00000000" w:rsidDel="00000000" w:rsidP="00000000" w:rsidRDefault="00000000" w:rsidRPr="00000000" w14:paraId="000002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back to the worker who made the initial report if there is little evidence that a child or adult at risk is being harmed, asking for appropriate continued observation. </w:t>
      </w:r>
    </w:p>
    <w:p w:rsidR="00000000" w:rsidDel="00000000" w:rsidP="00000000" w:rsidRDefault="00000000" w:rsidRPr="00000000" w14:paraId="000002A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the concern to others who work with the child or adult at risk in question, asking for continued observation where appropriate.</w:t>
      </w:r>
    </w:p>
    <w:p w:rsidR="00000000" w:rsidDel="00000000" w:rsidP="00000000" w:rsidRDefault="00000000" w:rsidRPr="00000000" w14:paraId="000002A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parents / carers under certain circumstances, where doing so would not present any further risk of harm. </w:t>
      </w:r>
    </w:p>
    <w:p w:rsidR="00000000" w:rsidDel="00000000" w:rsidP="00000000" w:rsidRDefault="00000000" w:rsidRPr="00000000" w14:paraId="000002B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formal referral to the police or local Social Services team.  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been disclosed, not even for prayer ministry purposes. For adults at risk, concerns will only be referred to the police or Social Services without consent where: </w:t>
      </w: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lacks the mental capacity to make such a choice</w:t>
      </w:r>
    </w:p>
    <w:p w:rsidR="00000000" w:rsidDel="00000000" w:rsidP="00000000" w:rsidRDefault="00000000" w:rsidRPr="00000000" w14:paraId="000002B2">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risk of harm to others </w:t>
      </w:r>
    </w:p>
    <w:p w:rsidR="00000000" w:rsidDel="00000000" w:rsidP="00000000" w:rsidRDefault="00000000" w:rsidRPr="00000000" w14:paraId="000002B3">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prevent a crime</w:t>
      </w:r>
    </w:p>
    <w:p w:rsidR="00000000" w:rsidDel="00000000" w:rsidP="00000000" w:rsidRDefault="00000000" w:rsidRPr="00000000" w14:paraId="000002B4">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allegation is made against someone who works with children* the allegation should be reported to the Local Authority Designated Officer (LADO) or equivalent. The LADO is located within Children’s Services and should be alerted to all cases in which it is alleged that a person who works with children has:</w:t>
      </w:r>
    </w:p>
    <w:p w:rsidR="00000000" w:rsidDel="00000000" w:rsidP="00000000" w:rsidRDefault="00000000" w:rsidRPr="00000000" w14:paraId="000002B5">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in a way that has harmed, or may have harmed, a child</w:t>
      </w:r>
    </w:p>
    <w:p w:rsidR="00000000" w:rsidDel="00000000" w:rsidP="00000000" w:rsidRDefault="00000000" w:rsidRPr="00000000" w14:paraId="000002B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possibly committed a criminal offence against children, or related to a child</w:t>
      </w:r>
    </w:p>
    <w:p w:rsidR="00000000" w:rsidDel="00000000" w:rsidP="00000000" w:rsidRDefault="00000000" w:rsidRPr="00000000" w14:paraId="000002B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towards a child or children in a way that indicates s/he is unsuitable to work with children.</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allegation is made against someone who works with adults at risk*, it should be reported to the police or Adult Social Services.</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1152" w:right="1152"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a worker has an allegation made against them, they should step down from all church duties until the incident has been investigated by the statutory authorities.  It may also be appropriate to put a Safeguarding Contract in place; this should be discussed with the local Baptist Association Safeguarding Contact.</w:t>
      </w:r>
    </w:p>
    <w:p w:rsidR="00000000" w:rsidDel="00000000" w:rsidP="00000000" w:rsidRDefault="00000000" w:rsidRPr="00000000" w14:paraId="000002B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a formal referral is made to the police, Social Services or LADO, the DPS should report the referral to:</w:t>
      </w:r>
    </w:p>
    <w:p w:rsidR="00000000" w:rsidDel="00000000" w:rsidP="00000000" w:rsidRDefault="00000000" w:rsidRPr="00000000" w14:paraId="000002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Safeguarding Trustee</w:t>
      </w:r>
    </w:p>
    <w:p w:rsidR="00000000" w:rsidDel="00000000" w:rsidP="00000000" w:rsidRDefault="00000000" w:rsidRPr="00000000" w14:paraId="000002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Minister</w:t>
      </w:r>
    </w:p>
    <w:p w:rsidR="00000000" w:rsidDel="00000000" w:rsidP="00000000" w:rsidRDefault="00000000" w:rsidRPr="00000000" w14:paraId="000002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local Baptist Association Safeguarding Contact</w:t>
        <w:br w:type="textWrapping"/>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record should be kept of all safeguarding incidents and should be considered in the annual review of the church’s safeguarding policy.  All original reports should be retained safely and securely by the DPS and a written record should be made of the actions taken.  </w:t>
      </w:r>
    </w:p>
    <w:p w:rsidR="00000000" w:rsidDel="00000000" w:rsidP="00000000" w:rsidRDefault="00000000" w:rsidRPr="00000000" w14:paraId="000002C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64"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 xml:space="preserve">STAGE 3 – THE NEXT STEPS</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stage 3 of the process are shared by the church Safeguarding Team and the Minister.</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duty to SUPPORT</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concerns, suspicions and disclosures of abuse have been addressed, the church continues to have a responsibility to offer support to all those who have been affected, including:</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Victims; Alleged perpetrators; Children; Adults at risk; Other family members; Church workers; Church Safeguarding Team; Minister; Leadership Team.</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duty to REPORT</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church worker has been accused of causing harm to children, young people or adults at risk this would be classed as a serious incident that should be reported to the Charity Commission by those churches that are registered with the Charity Commission.</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worker has been removed from their post or would have been removed from their post because of the risk of harm that they pose to children, young people or adults at risk, there is also a statutory duty to report the incident to the Disclosure and Barring Service (DBS). </w:t>
      </w:r>
    </w:p>
    <w:p w:rsidR="00000000" w:rsidDel="00000000" w:rsidP="00000000" w:rsidRDefault="00000000" w:rsidRPr="00000000" w14:paraId="000002C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C9">
      <w:pPr>
        <w:pStyle w:val="Heading2"/>
        <w:rPr/>
      </w:pPr>
      <w:bookmarkStart w:colFirst="0" w:colLast="0" w:name="_heading=h.206ipza" w:id="54"/>
      <w:bookmarkEnd w:id="54"/>
      <w:r w:rsidDel="00000000" w:rsidR="00000000" w:rsidRPr="00000000">
        <w:rPr>
          <w:rtl w:val="0"/>
        </w:rPr>
        <w:t xml:space="preserve">APPENDIX 3 – SAFEGUARDING INCIDENT FORM</w:t>
      </w:r>
    </w:p>
    <w:p w:rsidR="00000000" w:rsidDel="00000000" w:rsidP="00000000" w:rsidRDefault="00000000" w:rsidRPr="00000000" w14:paraId="000002CA">
      <w:pPr>
        <w:rPr/>
      </w:pPr>
      <w:r w:rsidDel="00000000" w:rsidR="00000000" w:rsidRPr="00000000">
        <w:rPr>
          <w:i w:val="1"/>
          <w:rtl w:val="0"/>
        </w:rPr>
        <w:t xml:space="preserve">This form should be completed by the Designated Person for Safeguarding</w:t>
      </w: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tbl>
      <w:tblPr>
        <w:tblStyle w:val="Table6"/>
        <w:tblW w:w="10210.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376"/>
        <w:gridCol w:w="6834"/>
        <w:tblGridChange w:id="0">
          <w:tblGrid>
            <w:gridCol w:w="3376"/>
            <w:gridCol w:w="6834"/>
          </w:tblGrid>
        </w:tblGridChange>
      </w:tblGrid>
      <w:tr>
        <w:trPr>
          <w:cantSplit w:val="0"/>
          <w:tblHeader w:val="0"/>
        </w:trPr>
        <w:tc>
          <w:tcPr>
            <w:tcBorders>
              <w:top w:color="000000" w:space="0" w:sz="0" w:val="nil"/>
              <w:left w:color="000000" w:space="0" w:sz="0" w:val="nil"/>
              <w:bottom w:color="7f7f7f" w:space="0" w:sz="4" w:val="single"/>
              <w:right w:color="000000" w:space="0" w:sz="0" w:val="nil"/>
            </w:tcBorders>
          </w:tcPr>
          <w:p w:rsidR="00000000" w:rsidDel="00000000" w:rsidP="00000000" w:rsidRDefault="00000000" w:rsidRPr="00000000" w14:paraId="000002CC">
            <w:pPr>
              <w:rPr>
                <w:color w:val="1f4e79"/>
              </w:rPr>
            </w:pPr>
            <w:r w:rsidDel="00000000" w:rsidR="00000000" w:rsidRPr="00000000">
              <w:rPr>
                <w:rtl w:val="0"/>
              </w:rPr>
            </w:r>
          </w:p>
        </w:tc>
        <w:tc>
          <w:tcPr>
            <w:tcBorders>
              <w:top w:color="000000" w:space="0" w:sz="0" w:val="nil"/>
              <w:left w:color="000000" w:space="0" w:sz="0" w:val="nil"/>
              <w:bottom w:color="7f7f7f" w:space="0" w:sz="4" w:val="single"/>
              <w:right w:color="000000" w:space="0" w:sz="0" w:val="nil"/>
            </w:tcBorders>
          </w:tcPr>
          <w:p w:rsidR="00000000" w:rsidDel="00000000" w:rsidP="00000000" w:rsidRDefault="00000000" w:rsidRPr="00000000" w14:paraId="000002CD">
            <w:pPr>
              <w:rPr/>
            </w:pPr>
            <w:r w:rsidDel="00000000" w:rsidR="00000000" w:rsidRPr="00000000">
              <w:rPr>
                <w:rtl w:val="0"/>
              </w:rPr>
            </w:r>
          </w:p>
        </w:tc>
      </w:tr>
      <w:tr>
        <w:trPr>
          <w:cantSplit w:val="0"/>
          <w:tblHeader w:val="0"/>
        </w:trPr>
        <w:tc>
          <w:tcPr>
            <w:tcBorders>
              <w:bottom w:color="7f7f7f" w:space="0" w:sz="4" w:val="single"/>
            </w:tcBorders>
          </w:tcPr>
          <w:p w:rsidR="00000000" w:rsidDel="00000000" w:rsidP="00000000" w:rsidRDefault="00000000" w:rsidRPr="00000000" w14:paraId="000002CE">
            <w:pPr>
              <w:rPr>
                <w:b w:val="1"/>
              </w:rPr>
            </w:pPr>
            <w:bookmarkStart w:colFirst="0" w:colLast="0" w:name="_heading=h.4k668n3" w:id="55"/>
            <w:bookmarkEnd w:id="55"/>
            <w:r w:rsidDel="00000000" w:rsidR="00000000" w:rsidRPr="00000000">
              <w:rPr>
                <w:b w:val="1"/>
                <w:rtl w:val="0"/>
              </w:rPr>
              <w:t xml:space="preserve">Name of church / organisation</w:t>
            </w:r>
          </w:p>
        </w:tc>
        <w:tc>
          <w:tcPr>
            <w:tcBorders>
              <w:bottom w:color="7f7f7f" w:space="0" w:sz="4" w:val="single"/>
            </w:tcBorders>
          </w:tcPr>
          <w:p w:rsidR="00000000" w:rsidDel="00000000" w:rsidP="00000000" w:rsidRDefault="00000000" w:rsidRPr="00000000" w14:paraId="000002CF">
            <w:pPr>
              <w:rPr/>
            </w:pPr>
            <w:r w:rsidDel="00000000" w:rsidR="00000000" w:rsidRPr="00000000">
              <w:rPr>
                <w:rtl w:val="0"/>
              </w:rPr>
            </w:r>
          </w:p>
        </w:tc>
      </w:tr>
      <w:tr>
        <w:trPr>
          <w:cantSplit w:val="0"/>
          <w:tblHeader w:val="0"/>
        </w:trPr>
        <w:tc>
          <w:tcPr>
            <w:tcBorders>
              <w:bottom w:color="7f7f7f" w:space="0" w:sz="4" w:val="single"/>
            </w:tcBorders>
          </w:tcPr>
          <w:p w:rsidR="00000000" w:rsidDel="00000000" w:rsidP="00000000" w:rsidRDefault="00000000" w:rsidRPr="00000000" w14:paraId="000002D0">
            <w:pPr>
              <w:rPr>
                <w:b w:val="1"/>
              </w:rPr>
            </w:pPr>
            <w:bookmarkStart w:colFirst="0" w:colLast="0" w:name="_heading=h.2zbgiuw" w:id="56"/>
            <w:bookmarkEnd w:id="56"/>
            <w:r w:rsidDel="00000000" w:rsidR="00000000" w:rsidRPr="00000000">
              <w:rPr>
                <w:b w:val="1"/>
                <w:rtl w:val="0"/>
              </w:rPr>
              <w:t xml:space="preserve">Contact details of church / organisation</w:t>
            </w:r>
          </w:p>
        </w:tc>
        <w:tc>
          <w:tcPr>
            <w:tcBorders>
              <w:bottom w:color="7f7f7f" w:space="0" w:sz="4" w:val="single"/>
            </w:tcBorders>
          </w:tcPr>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tc>
      </w:tr>
      <w:tr>
        <w:trPr>
          <w:cantSplit w:val="0"/>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2D3">
            <w:pPr>
              <w:rPr>
                <w:b w:val="1"/>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2D4">
            <w:pPr>
              <w:rPr/>
            </w:pPr>
            <w:r w:rsidDel="00000000" w:rsidR="00000000" w:rsidRPr="00000000">
              <w:rPr>
                <w:rtl w:val="0"/>
              </w:rPr>
            </w:r>
          </w:p>
        </w:tc>
      </w:tr>
      <w:tr>
        <w:trPr>
          <w:cantSplit w:val="0"/>
          <w:tblHeader w:val="0"/>
        </w:trPr>
        <w:tc>
          <w:tcPr>
            <w:tcBorders>
              <w:top w:color="7f7f7f" w:space="0" w:sz="4" w:val="single"/>
              <w:bottom w:color="7f7f7f" w:space="0" w:sz="4" w:val="single"/>
            </w:tcBorders>
          </w:tcPr>
          <w:p w:rsidR="00000000" w:rsidDel="00000000" w:rsidP="00000000" w:rsidRDefault="00000000" w:rsidRPr="00000000" w14:paraId="000002D5">
            <w:pPr>
              <w:rPr>
                <w:b w:val="1"/>
              </w:rPr>
            </w:pPr>
            <w:bookmarkStart w:colFirst="0" w:colLast="0" w:name="_heading=h.1egqt2p" w:id="57"/>
            <w:bookmarkEnd w:id="57"/>
            <w:r w:rsidDel="00000000" w:rsidR="00000000" w:rsidRPr="00000000">
              <w:rPr>
                <w:b w:val="1"/>
                <w:rtl w:val="0"/>
              </w:rPr>
              <w:t xml:space="preserve">Name of Designated Person for Safeguarding (DPS)</w:t>
            </w:r>
          </w:p>
        </w:tc>
        <w:tc>
          <w:tcPr>
            <w:tcBorders>
              <w:top w:color="7f7f7f" w:space="0" w:sz="4" w:val="single"/>
              <w:bottom w:color="7f7f7f" w:space="0" w:sz="4" w:val="single"/>
              <w:right w:color="7f7f7f" w:space="0" w:sz="4" w:val="single"/>
            </w:tcBorders>
          </w:tcPr>
          <w:p w:rsidR="00000000" w:rsidDel="00000000" w:rsidP="00000000" w:rsidRDefault="00000000" w:rsidRPr="00000000" w14:paraId="000002D6">
            <w:pPr>
              <w:rPr/>
            </w:pPr>
            <w:r w:rsidDel="00000000" w:rsidR="00000000" w:rsidRPr="00000000">
              <w:rPr>
                <w:rtl w:val="0"/>
              </w:rPr>
            </w:r>
          </w:p>
        </w:tc>
      </w:tr>
      <w:tr>
        <w:trPr>
          <w:cantSplit w:val="0"/>
          <w:trHeight w:val="358" w:hRule="atLeast"/>
          <w:tblHeader w:val="0"/>
        </w:trPr>
        <w:tc>
          <w:tcPr>
            <w:tcBorders>
              <w:bottom w:color="7f7f7f" w:space="0" w:sz="4" w:val="single"/>
            </w:tcBorders>
          </w:tcPr>
          <w:p w:rsidR="00000000" w:rsidDel="00000000" w:rsidP="00000000" w:rsidRDefault="00000000" w:rsidRPr="00000000" w14:paraId="000002D7">
            <w:pPr>
              <w:rPr>
                <w:b w:val="1"/>
              </w:rPr>
            </w:pPr>
            <w:r w:rsidDel="00000000" w:rsidR="00000000" w:rsidRPr="00000000">
              <w:rPr>
                <w:rtl w:val="0"/>
              </w:rPr>
            </w:r>
          </w:p>
        </w:tc>
        <w:tc>
          <w:tcPr>
            <w:tcBorders>
              <w:bottom w:color="7f7f7f" w:space="0" w:sz="4" w:val="single"/>
              <w:right w:color="7f7f7f" w:space="0" w:sz="4" w:val="single"/>
            </w:tcBorders>
          </w:tcPr>
          <w:p w:rsidR="00000000" w:rsidDel="00000000" w:rsidP="00000000" w:rsidRDefault="00000000" w:rsidRPr="00000000" w14:paraId="000002D8">
            <w:pPr>
              <w:rPr/>
            </w:pPr>
            <w:r w:rsidDel="00000000" w:rsidR="00000000" w:rsidRPr="00000000">
              <w:rPr>
                <w:rtl w:val="0"/>
              </w:rPr>
            </w:r>
          </w:p>
        </w:tc>
      </w:tr>
      <w:tr>
        <w:trPr>
          <w:cantSplit w:val="0"/>
          <w:trHeight w:val="799" w:hRule="atLeast"/>
          <w:tblHeader w:val="0"/>
        </w:trPr>
        <w:tc>
          <w:tcPr>
            <w:tcBorders>
              <w:bottom w:color="7f7f7f" w:space="0" w:sz="4" w:val="single"/>
            </w:tcBorders>
          </w:tcPr>
          <w:p w:rsidR="00000000" w:rsidDel="00000000" w:rsidP="00000000" w:rsidRDefault="00000000" w:rsidRPr="00000000" w14:paraId="000002D9">
            <w:pPr>
              <w:rPr>
                <w:b w:val="1"/>
              </w:rPr>
            </w:pPr>
            <w:bookmarkStart w:colFirst="0" w:colLast="0" w:name="_heading=h.3ygebqi" w:id="58"/>
            <w:bookmarkEnd w:id="58"/>
            <w:r w:rsidDel="00000000" w:rsidR="00000000" w:rsidRPr="00000000">
              <w:rPr>
                <w:b w:val="1"/>
                <w:rtl w:val="0"/>
              </w:rPr>
              <w:t xml:space="preserve">Contact details of Designated Person for Safeguarding</w:t>
            </w:r>
          </w:p>
        </w:tc>
        <w:tc>
          <w:tcPr>
            <w:tcBorders>
              <w:bottom w:color="7f7f7f" w:space="0" w:sz="4" w:val="single"/>
              <w:right w:color="7f7f7f" w:space="0" w:sz="4" w:val="single"/>
            </w:tcBorders>
          </w:tcPr>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tc>
      </w:tr>
      <w:tr>
        <w:trPr>
          <w:cantSplit w:val="0"/>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2DC">
            <w:pPr>
              <w:rPr>
                <w:b w:val="1"/>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2DD">
            <w:pPr>
              <w:rPr/>
            </w:pPr>
            <w:r w:rsidDel="00000000" w:rsidR="00000000" w:rsidRPr="00000000">
              <w:rPr>
                <w:rtl w:val="0"/>
              </w:rPr>
            </w:r>
          </w:p>
        </w:tc>
      </w:tr>
      <w:tr>
        <w:trPr>
          <w:cantSplit w:val="0"/>
          <w:tblHeader w:val="0"/>
        </w:trPr>
        <w:tc>
          <w:tcPr>
            <w:tcBorders>
              <w:top w:color="7f7f7f" w:space="0" w:sz="4" w:val="single"/>
            </w:tcBorders>
          </w:tcPr>
          <w:p w:rsidR="00000000" w:rsidDel="00000000" w:rsidP="00000000" w:rsidRDefault="00000000" w:rsidRPr="00000000" w14:paraId="000002DE">
            <w:pPr>
              <w:rPr>
                <w:b w:val="1"/>
              </w:rPr>
            </w:pPr>
            <w:bookmarkStart w:colFirst="0" w:colLast="0" w:name="_heading=h.2dlolyb" w:id="59"/>
            <w:bookmarkEnd w:id="59"/>
            <w:r w:rsidDel="00000000" w:rsidR="00000000" w:rsidRPr="00000000">
              <w:rPr>
                <w:b w:val="1"/>
                <w:rtl w:val="0"/>
              </w:rPr>
              <w:t xml:space="preserve">Name of concerned person or to whom disclosure was given</w:t>
            </w:r>
          </w:p>
        </w:tc>
        <w:tc>
          <w:tcPr>
            <w:tcBorders>
              <w:top w:color="7f7f7f" w:space="0" w:sz="4" w:val="single"/>
              <w:right w:color="7f7f7f" w:space="0" w:sz="4" w:val="single"/>
            </w:tcBorders>
          </w:tcPr>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tc>
      </w:tr>
      <w:tr>
        <w:trPr>
          <w:cantSplit w:val="0"/>
          <w:tblHeader w:val="0"/>
        </w:trPr>
        <w:tc>
          <w:tcPr/>
          <w:p w:rsidR="00000000" w:rsidDel="00000000" w:rsidP="00000000" w:rsidRDefault="00000000" w:rsidRPr="00000000" w14:paraId="000002E1">
            <w:pPr>
              <w:rPr>
                <w:b w:val="1"/>
              </w:rPr>
            </w:pPr>
            <w:r w:rsidDel="00000000" w:rsidR="00000000" w:rsidRPr="00000000">
              <w:rPr>
                <w:rtl w:val="0"/>
              </w:rPr>
            </w:r>
          </w:p>
        </w:tc>
        <w:tc>
          <w:tcPr>
            <w:tcBorders>
              <w:right w:color="7f7f7f" w:space="0" w:sz="4" w:val="single"/>
            </w:tcBorders>
          </w:tcPr>
          <w:p w:rsidR="00000000" w:rsidDel="00000000" w:rsidP="00000000" w:rsidRDefault="00000000" w:rsidRPr="00000000" w14:paraId="000002E2">
            <w:pPr>
              <w:rPr/>
            </w:pPr>
            <w:r w:rsidDel="00000000" w:rsidR="00000000" w:rsidRPr="00000000">
              <w:rPr>
                <w:rtl w:val="0"/>
              </w:rPr>
            </w:r>
          </w:p>
        </w:tc>
      </w:tr>
      <w:tr>
        <w:trPr>
          <w:cantSplit w:val="0"/>
          <w:tblHeader w:val="0"/>
        </w:trPr>
        <w:tc>
          <w:tcPr/>
          <w:p w:rsidR="00000000" w:rsidDel="00000000" w:rsidP="00000000" w:rsidRDefault="00000000" w:rsidRPr="00000000" w14:paraId="000002E3">
            <w:pPr>
              <w:rPr>
                <w:b w:val="1"/>
              </w:rPr>
            </w:pPr>
            <w:bookmarkStart w:colFirst="0" w:colLast="0" w:name="_heading=h.sqyw64" w:id="60"/>
            <w:bookmarkEnd w:id="60"/>
            <w:r w:rsidDel="00000000" w:rsidR="00000000" w:rsidRPr="00000000">
              <w:rPr>
                <w:b w:val="1"/>
                <w:rtl w:val="0"/>
              </w:rPr>
              <w:t xml:space="preserve">Contact details of concerned person or whom disclosure was given</w:t>
            </w:r>
          </w:p>
        </w:tc>
        <w:tc>
          <w:tcPr>
            <w:tcBorders>
              <w:right w:color="7f7f7f" w:space="0" w:sz="4" w:val="single"/>
            </w:tcBorders>
          </w:tcPr>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tc>
      </w:tr>
    </w:tbl>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b w:val="1"/>
          <w:color w:val="1f4e79"/>
        </w:rPr>
      </w:pPr>
      <w:r w:rsidDel="00000000" w:rsidR="00000000" w:rsidRPr="00000000">
        <w:rPr>
          <w:b w:val="1"/>
          <w:color w:val="1f4e79"/>
          <w:rtl w:val="0"/>
        </w:rPr>
        <w:t xml:space="preserve">INDIVIDUAL OF CONCERN - CONTACT DETAILS</w:t>
      </w:r>
    </w:p>
    <w:p w:rsidR="00000000" w:rsidDel="00000000" w:rsidP="00000000" w:rsidRDefault="00000000" w:rsidRPr="00000000" w14:paraId="000002E9">
      <w:pPr>
        <w:rPr/>
      </w:pPr>
      <w:r w:rsidDel="00000000" w:rsidR="00000000" w:rsidRPr="00000000">
        <w:rPr>
          <w:rtl w:val="0"/>
        </w:rPr>
      </w:r>
    </w:p>
    <w:tbl>
      <w:tblPr>
        <w:tblStyle w:val="Table7"/>
        <w:tblW w:w="10050.0" w:type="dxa"/>
        <w:jc w:val="left"/>
        <w:tblInd w:w="-426.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90"/>
        <w:gridCol w:w="6760"/>
        <w:tblGridChange w:id="0">
          <w:tblGrid>
            <w:gridCol w:w="3290"/>
            <w:gridCol w:w="6760"/>
          </w:tblGrid>
        </w:tblGridChange>
      </w:tblGrid>
      <w:tr>
        <w:trPr>
          <w:cantSplit w:val="0"/>
          <w:tblHeader w:val="0"/>
        </w:trPr>
        <w:tc>
          <w:tcPr/>
          <w:p w:rsidR="00000000" w:rsidDel="00000000" w:rsidP="00000000" w:rsidRDefault="00000000" w:rsidRPr="00000000" w14:paraId="000002EA">
            <w:pPr>
              <w:rPr/>
            </w:pPr>
            <w:r w:rsidDel="00000000" w:rsidR="00000000" w:rsidRPr="00000000">
              <w:rPr>
                <w:rtl w:val="0"/>
              </w:rPr>
              <w:t xml:space="preserve">Name </w:t>
            </w:r>
          </w:p>
        </w:tc>
        <w:tc>
          <w:tcPr/>
          <w:p w:rsidR="00000000" w:rsidDel="00000000" w:rsidP="00000000" w:rsidRDefault="00000000" w:rsidRPr="00000000" w14:paraId="000002EB">
            <w:pPr>
              <w:rPr/>
            </w:pPr>
            <w:r w:rsidDel="00000000" w:rsidR="00000000" w:rsidRPr="00000000">
              <w:rPr>
                <w:rtl w:val="0"/>
              </w:rPr>
            </w:r>
          </w:p>
        </w:tc>
      </w:tr>
      <w:tr>
        <w:trPr>
          <w:cantSplit w:val="0"/>
          <w:tblHeader w:val="0"/>
        </w:trPr>
        <w:tc>
          <w:tcPr/>
          <w:p w:rsidR="00000000" w:rsidDel="00000000" w:rsidP="00000000" w:rsidRDefault="00000000" w:rsidRPr="00000000" w14:paraId="000002EC">
            <w:pPr>
              <w:rPr/>
            </w:pPr>
            <w:r w:rsidDel="00000000" w:rsidR="00000000" w:rsidRPr="00000000">
              <w:rPr>
                <w:rtl w:val="0"/>
              </w:rPr>
              <w:t xml:space="preserve">Date of birth</w:t>
            </w:r>
          </w:p>
        </w:tc>
        <w:tc>
          <w:tcPr/>
          <w:p w:rsidR="00000000" w:rsidDel="00000000" w:rsidP="00000000" w:rsidRDefault="00000000" w:rsidRPr="00000000" w14:paraId="000002ED">
            <w:pPr>
              <w:rPr/>
            </w:pPr>
            <w:r w:rsidDel="00000000" w:rsidR="00000000" w:rsidRPr="00000000">
              <w:rPr>
                <w:rtl w:val="0"/>
              </w:rPr>
            </w:r>
          </w:p>
        </w:tc>
      </w:tr>
      <w:tr>
        <w:trPr>
          <w:cantSplit w:val="0"/>
          <w:tblHeader w:val="0"/>
        </w:trPr>
        <w:tc>
          <w:tcPr/>
          <w:p w:rsidR="00000000" w:rsidDel="00000000" w:rsidP="00000000" w:rsidRDefault="00000000" w:rsidRPr="00000000" w14:paraId="000002EE">
            <w:pPr>
              <w:rPr/>
            </w:pPr>
            <w:r w:rsidDel="00000000" w:rsidR="00000000" w:rsidRPr="00000000">
              <w:rPr>
                <w:rtl w:val="0"/>
              </w:rPr>
              <w:t xml:space="preserve">Address</w:t>
            </w:r>
          </w:p>
        </w:tc>
        <w:tc>
          <w:tcPr/>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tc>
      </w:tr>
      <w:tr>
        <w:trPr>
          <w:cantSplit w:val="0"/>
          <w:tblHeader w:val="0"/>
        </w:trPr>
        <w:tc>
          <w:tcPr/>
          <w:p w:rsidR="00000000" w:rsidDel="00000000" w:rsidP="00000000" w:rsidRDefault="00000000" w:rsidRPr="00000000" w14:paraId="000002F3">
            <w:pPr>
              <w:rPr/>
            </w:pPr>
            <w:r w:rsidDel="00000000" w:rsidR="00000000" w:rsidRPr="00000000">
              <w:rPr>
                <w:rtl w:val="0"/>
              </w:rPr>
              <w:t xml:space="preserve">Phone number / Email address</w:t>
            </w:r>
          </w:p>
        </w:tc>
        <w:tc>
          <w:tcPr/>
          <w:p w:rsidR="00000000" w:rsidDel="00000000" w:rsidP="00000000" w:rsidRDefault="00000000" w:rsidRPr="00000000" w14:paraId="000002F4">
            <w:pPr>
              <w:rPr/>
            </w:pPr>
            <w:r w:rsidDel="00000000" w:rsidR="00000000" w:rsidRPr="00000000">
              <w:rPr>
                <w:rtl w:val="0"/>
              </w:rPr>
            </w:r>
          </w:p>
        </w:tc>
      </w:tr>
    </w:tbl>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b w:val="1"/>
          <w:color w:val="1f4e79"/>
        </w:rPr>
      </w:pPr>
      <w:r w:rsidDel="00000000" w:rsidR="00000000" w:rsidRPr="00000000">
        <w:rPr>
          <w:b w:val="1"/>
          <w:color w:val="1f4e79"/>
          <w:rtl w:val="0"/>
        </w:rPr>
        <w:t xml:space="preserve">THE INCIDENT</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What happened? (Nature of concern / disclosure made - use the person’s own words if known</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When did it happen? (date, time)</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Where did it happen? (specific location)</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Who was allegedly involved and in what way? (includes witnesses)</w:t>
      </w:r>
    </w:p>
    <w:p w:rsidR="00000000" w:rsidDel="00000000" w:rsidP="00000000" w:rsidRDefault="00000000" w:rsidRPr="00000000" w14:paraId="00000301">
      <w:pPr>
        <w:rPr/>
      </w:pPr>
      <w:r w:rsidDel="00000000" w:rsidR="00000000" w:rsidRPr="00000000">
        <w:br w:type="page"/>
      </w: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ANY ACTION THAT HAS BEEN TAKEN</w:t>
      </w:r>
    </w:p>
    <w:p w:rsidR="00000000" w:rsidDel="00000000" w:rsidP="00000000" w:rsidRDefault="00000000" w:rsidRPr="00000000" w14:paraId="00000304">
      <w:pPr>
        <w:rPr/>
      </w:pPr>
      <w:r w:rsidDel="00000000" w:rsidR="00000000" w:rsidRPr="00000000">
        <w:rPr>
          <w:rtl w:val="0"/>
        </w:rPr>
      </w:r>
    </w:p>
    <w:tbl>
      <w:tblPr>
        <w:tblStyle w:val="Table8"/>
        <w:tblW w:w="2308.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899"/>
        <w:gridCol w:w="280"/>
        <w:gridCol w:w="850"/>
        <w:gridCol w:w="279"/>
        <w:tblGridChange w:id="0">
          <w:tblGrid>
            <w:gridCol w:w="899"/>
            <w:gridCol w:w="280"/>
            <w:gridCol w:w="850"/>
            <w:gridCol w:w="279"/>
          </w:tblGrid>
        </w:tblGridChange>
      </w:tblGrid>
      <w:tr>
        <w:trPr>
          <w:cantSplit w:val="0"/>
          <w:trHeight w:val="375" w:hRule="atLeast"/>
          <w:tblHeader w:val="0"/>
        </w:trPr>
        <w:tc>
          <w:tcPr>
            <w:vAlign w:val="center"/>
          </w:tcPr>
          <w:p w:rsidR="00000000" w:rsidDel="00000000" w:rsidP="00000000" w:rsidRDefault="00000000" w:rsidRPr="00000000" w14:paraId="00000305">
            <w:pPr>
              <w:rPr/>
            </w:pPr>
            <w:bookmarkStart w:colFirst="0" w:colLast="0" w:name="_heading=h.3cqmetx" w:id="61"/>
            <w:bookmarkEnd w:id="61"/>
            <w:r w:rsidDel="00000000" w:rsidR="00000000" w:rsidRPr="00000000">
              <w:rPr>
                <w:rtl w:val="0"/>
              </w:rPr>
              <w:t xml:space="preserve">Yes</w:t>
            </w:r>
          </w:p>
        </w:tc>
        <w:tc>
          <w:tcPr/>
          <w:p w:rsidR="00000000" w:rsidDel="00000000" w:rsidP="00000000" w:rsidRDefault="00000000" w:rsidRPr="00000000" w14:paraId="00000306">
            <w:pPr>
              <w:rPr/>
            </w:pPr>
            <w:r w:rsidDel="00000000" w:rsidR="00000000" w:rsidRPr="00000000">
              <w:rPr>
                <w:rtl w:val="0"/>
              </w:rPr>
            </w:r>
          </w:p>
        </w:tc>
        <w:tc>
          <w:tcPr>
            <w:vAlign w:val="center"/>
          </w:tcPr>
          <w:p w:rsidR="00000000" w:rsidDel="00000000" w:rsidP="00000000" w:rsidRDefault="00000000" w:rsidRPr="00000000" w14:paraId="00000307">
            <w:pPr>
              <w:rPr/>
            </w:pPr>
            <w:bookmarkStart w:colFirst="0" w:colLast="0" w:name="_heading=h.1rvwp1q" w:id="62"/>
            <w:bookmarkEnd w:id="62"/>
            <w:r w:rsidDel="00000000" w:rsidR="00000000" w:rsidRPr="00000000">
              <w:rPr>
                <w:rtl w:val="0"/>
              </w:rPr>
              <w:t xml:space="preserve">No</w:t>
            </w:r>
          </w:p>
        </w:tc>
        <w:tc>
          <w:tcPr/>
          <w:p w:rsidR="00000000" w:rsidDel="00000000" w:rsidP="00000000" w:rsidRDefault="00000000" w:rsidRPr="00000000" w14:paraId="00000308">
            <w:pPr>
              <w:rPr/>
            </w:pPr>
            <w:r w:rsidDel="00000000" w:rsidR="00000000" w:rsidRPr="00000000">
              <w:rPr>
                <w:rtl w:val="0"/>
              </w:rPr>
            </w:r>
          </w:p>
        </w:tc>
      </w:tr>
    </w:tbl>
    <w:p w:rsidR="00000000" w:rsidDel="00000000" w:rsidP="00000000" w:rsidRDefault="00000000" w:rsidRPr="00000000" w14:paraId="00000309">
      <w:pPr>
        <w:rPr/>
      </w:pPr>
      <w:r w:rsidDel="00000000" w:rsidR="00000000" w:rsidRPr="00000000">
        <w:rPr>
          <w:rtl w:val="0"/>
        </w:rPr>
        <w:t xml:space="preserve">Have the carers or parents / guardians been informed? </w:t>
        <w:tab/>
        <w:t xml:space="preserve">           (Please tick)</w:t>
      </w:r>
    </w:p>
    <w:p w:rsidR="00000000" w:rsidDel="00000000" w:rsidP="00000000" w:rsidRDefault="00000000" w:rsidRPr="00000000" w14:paraId="0000030A">
      <w:pPr>
        <w:rPr/>
      </w:pPr>
      <w:r w:rsidDel="00000000" w:rsidR="00000000" w:rsidRPr="00000000">
        <w:rPr>
          <w:rtl w:val="0"/>
        </w:rPr>
        <w:t xml:space="preserve">If so, when and by whom? </w:t>
      </w:r>
    </w:p>
    <w:tbl>
      <w:tblPr>
        <w:tblStyle w:val="Table9"/>
        <w:tblW w:w="2271.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899"/>
        <w:gridCol w:w="261"/>
        <w:gridCol w:w="850"/>
        <w:gridCol w:w="261"/>
        <w:tblGridChange w:id="0">
          <w:tblGrid>
            <w:gridCol w:w="899"/>
            <w:gridCol w:w="261"/>
            <w:gridCol w:w="850"/>
            <w:gridCol w:w="261"/>
          </w:tblGrid>
        </w:tblGridChange>
      </w:tblGrid>
      <w:tr>
        <w:trPr>
          <w:cantSplit w:val="0"/>
          <w:trHeight w:val="375" w:hRule="atLeast"/>
          <w:tblHeader w:val="0"/>
        </w:trPr>
        <w:tc>
          <w:tcPr>
            <w:vAlign w:val="center"/>
          </w:tcPr>
          <w:p w:rsidR="00000000" w:rsidDel="00000000" w:rsidP="00000000" w:rsidRDefault="00000000" w:rsidRPr="00000000" w14:paraId="0000030B">
            <w:pPr>
              <w:rPr/>
            </w:pPr>
            <w:bookmarkStart w:colFirst="0" w:colLast="0" w:name="_heading=h.4bvk7pj" w:id="63"/>
            <w:bookmarkEnd w:id="63"/>
            <w:r w:rsidDel="00000000" w:rsidR="00000000" w:rsidRPr="00000000">
              <w:rPr>
                <w:rtl w:val="0"/>
              </w:rPr>
              <w:t xml:space="preserve">Yes</w:t>
            </w:r>
          </w:p>
        </w:tc>
        <w:tc>
          <w:tcPr>
            <w:vAlign w:val="center"/>
          </w:tcPr>
          <w:p w:rsidR="00000000" w:rsidDel="00000000" w:rsidP="00000000" w:rsidRDefault="00000000" w:rsidRPr="00000000" w14:paraId="0000030C">
            <w:pPr>
              <w:rPr/>
            </w:pPr>
            <w:r w:rsidDel="00000000" w:rsidR="00000000" w:rsidRPr="00000000">
              <w:rPr>
                <w:rtl w:val="0"/>
              </w:rPr>
            </w:r>
          </w:p>
        </w:tc>
        <w:tc>
          <w:tcPr>
            <w:vAlign w:val="center"/>
          </w:tcPr>
          <w:p w:rsidR="00000000" w:rsidDel="00000000" w:rsidP="00000000" w:rsidRDefault="00000000" w:rsidRPr="00000000" w14:paraId="0000030D">
            <w:pPr>
              <w:rPr/>
            </w:pPr>
            <w:bookmarkStart w:colFirst="0" w:colLast="0" w:name="_heading=h.2r0uhxc" w:id="64"/>
            <w:bookmarkEnd w:id="64"/>
            <w:r w:rsidDel="00000000" w:rsidR="00000000" w:rsidRPr="00000000">
              <w:rPr>
                <w:rtl w:val="0"/>
              </w:rPr>
              <w:t xml:space="preserve">No</w:t>
            </w:r>
          </w:p>
        </w:tc>
        <w:tc>
          <w:tcPr/>
          <w:p w:rsidR="00000000" w:rsidDel="00000000" w:rsidP="00000000" w:rsidRDefault="00000000" w:rsidRPr="00000000" w14:paraId="0000030E">
            <w:pPr>
              <w:rPr/>
            </w:pPr>
            <w:r w:rsidDel="00000000" w:rsidR="00000000" w:rsidRPr="00000000">
              <w:rPr>
                <w:rtl w:val="0"/>
              </w:rPr>
            </w:r>
          </w:p>
        </w:tc>
      </w:tr>
    </w:tbl>
    <w:p w:rsidR="00000000" w:rsidDel="00000000" w:rsidP="00000000" w:rsidRDefault="00000000" w:rsidRPr="00000000" w14:paraId="0000030F">
      <w:pPr>
        <w:rPr/>
      </w:pPr>
      <w:r w:rsidDel="00000000" w:rsidR="00000000" w:rsidRPr="00000000">
        <w:rPr>
          <w:rtl w:val="0"/>
        </w:rPr>
        <w:t xml:space="preserve">Have the statutory authorities been informed?</w:t>
      </w:r>
    </w:p>
    <w:p w:rsidR="00000000" w:rsidDel="00000000" w:rsidP="00000000" w:rsidRDefault="00000000" w:rsidRPr="00000000" w14:paraId="00000310">
      <w:pPr>
        <w:rPr/>
      </w:pPr>
      <w:r w:rsidDel="00000000" w:rsidR="00000000" w:rsidRPr="00000000">
        <w:rPr>
          <w:rtl w:val="0"/>
        </w:rPr>
        <w:t xml:space="preserve">If so, please complete the table:</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i w:val="1"/>
          <w:color w:val="44546a"/>
        </w:rPr>
      </w:pPr>
      <w:r w:rsidDel="00000000" w:rsidR="00000000" w:rsidRPr="00000000">
        <w:rPr>
          <w:i w:val="1"/>
          <w:color w:val="44546a"/>
          <w:rtl w:val="0"/>
        </w:rPr>
        <w:t xml:space="preserve">Example: </w:t>
      </w:r>
    </w:p>
    <w:tbl>
      <w:tblPr>
        <w:tblStyle w:val="Table10"/>
        <w:tblW w:w="9625.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730"/>
        <w:gridCol w:w="1951"/>
        <w:gridCol w:w="1354"/>
        <w:gridCol w:w="1530"/>
        <w:gridCol w:w="1440"/>
        <w:gridCol w:w="1620"/>
        <w:tblGridChange w:id="0">
          <w:tblGrid>
            <w:gridCol w:w="1730"/>
            <w:gridCol w:w="1951"/>
            <w:gridCol w:w="1354"/>
            <w:gridCol w:w="1530"/>
            <w:gridCol w:w="1440"/>
            <w:gridCol w:w="1620"/>
          </w:tblGrid>
        </w:tblGridChange>
      </w:tblGrid>
      <w:tr>
        <w:trPr>
          <w:cantSplit w:val="0"/>
          <w:tblHeader w:val="0"/>
        </w:trPr>
        <w:tc>
          <w:tcPr>
            <w:vAlign w:val="center"/>
          </w:tcPr>
          <w:p w:rsidR="00000000" w:rsidDel="00000000" w:rsidP="00000000" w:rsidRDefault="00000000" w:rsidRPr="00000000" w14:paraId="00000313">
            <w:pPr>
              <w:rPr>
                <w:color w:val="44546a"/>
              </w:rPr>
            </w:pPr>
            <w:r w:rsidDel="00000000" w:rsidR="00000000" w:rsidRPr="00000000">
              <w:rPr>
                <w:color w:val="44546a"/>
                <w:rtl w:val="0"/>
              </w:rPr>
              <w:t xml:space="preserve">Authority</w:t>
            </w:r>
          </w:p>
        </w:tc>
        <w:tc>
          <w:tcPr>
            <w:vAlign w:val="center"/>
          </w:tcPr>
          <w:p w:rsidR="00000000" w:rsidDel="00000000" w:rsidP="00000000" w:rsidRDefault="00000000" w:rsidRPr="00000000" w14:paraId="00000314">
            <w:pPr>
              <w:rPr>
                <w:color w:val="44546a"/>
              </w:rPr>
            </w:pPr>
            <w:r w:rsidDel="00000000" w:rsidR="00000000" w:rsidRPr="00000000">
              <w:rPr>
                <w:color w:val="44546a"/>
                <w:rtl w:val="0"/>
              </w:rPr>
              <w:t xml:space="preserve">Police</w:t>
            </w:r>
          </w:p>
        </w:tc>
        <w:tc>
          <w:tcPr/>
          <w:p w:rsidR="00000000" w:rsidDel="00000000" w:rsidP="00000000" w:rsidRDefault="00000000" w:rsidRPr="00000000" w14:paraId="00000315">
            <w:pPr>
              <w:rPr>
                <w:color w:val="44546a"/>
              </w:rPr>
            </w:pPr>
            <w:r w:rsidDel="00000000" w:rsidR="00000000" w:rsidRPr="00000000">
              <w:rPr>
                <w:rtl w:val="0"/>
              </w:rPr>
            </w:r>
          </w:p>
          <w:p w:rsidR="00000000" w:rsidDel="00000000" w:rsidP="00000000" w:rsidRDefault="00000000" w:rsidRPr="00000000" w14:paraId="00000316">
            <w:pPr>
              <w:rPr>
                <w:color w:val="44546a"/>
              </w:rPr>
            </w:pPr>
            <w:r w:rsidDel="00000000" w:rsidR="00000000" w:rsidRPr="00000000">
              <w:rPr>
                <w:rtl w:val="0"/>
              </w:rPr>
            </w:r>
          </w:p>
        </w:tc>
        <w:tc>
          <w:tcPr/>
          <w:p w:rsidR="00000000" w:rsidDel="00000000" w:rsidP="00000000" w:rsidRDefault="00000000" w:rsidRPr="00000000" w14:paraId="00000317">
            <w:pPr>
              <w:rPr/>
            </w:pPr>
            <w:r w:rsidDel="00000000" w:rsidR="00000000" w:rsidRPr="00000000">
              <w:rPr>
                <w:rtl w:val="0"/>
              </w:rPr>
            </w:r>
          </w:p>
        </w:tc>
        <w:tc>
          <w:tcPr/>
          <w:p w:rsidR="00000000" w:rsidDel="00000000" w:rsidP="00000000" w:rsidRDefault="00000000" w:rsidRPr="00000000" w14:paraId="00000318">
            <w:pPr>
              <w:rPr/>
            </w:pPr>
            <w:r w:rsidDel="00000000" w:rsidR="00000000" w:rsidRPr="00000000">
              <w:rPr>
                <w:rtl w:val="0"/>
              </w:rPr>
            </w:r>
          </w:p>
        </w:tc>
        <w:tc>
          <w:tcPr/>
          <w:p w:rsidR="00000000" w:rsidDel="00000000" w:rsidP="00000000" w:rsidRDefault="00000000" w:rsidRPr="00000000" w14:paraId="00000319">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1A">
            <w:pPr>
              <w:rPr>
                <w:color w:val="44546a"/>
              </w:rPr>
            </w:pPr>
            <w:r w:rsidDel="00000000" w:rsidR="00000000" w:rsidRPr="00000000">
              <w:rPr>
                <w:color w:val="44546a"/>
                <w:rtl w:val="0"/>
              </w:rPr>
              <w:t xml:space="preserve">Name</w:t>
            </w:r>
          </w:p>
        </w:tc>
        <w:tc>
          <w:tcPr>
            <w:vAlign w:val="center"/>
          </w:tcPr>
          <w:p w:rsidR="00000000" w:rsidDel="00000000" w:rsidP="00000000" w:rsidRDefault="00000000" w:rsidRPr="00000000" w14:paraId="0000031B">
            <w:pPr>
              <w:rPr>
                <w:color w:val="44546a"/>
              </w:rPr>
            </w:pPr>
            <w:r w:rsidDel="00000000" w:rsidR="00000000" w:rsidRPr="00000000">
              <w:rPr>
                <w:color w:val="44546a"/>
                <w:rtl w:val="0"/>
              </w:rPr>
              <w:t xml:space="preserve">Bobby</w:t>
            </w:r>
          </w:p>
        </w:tc>
        <w:tc>
          <w:tcPr/>
          <w:p w:rsidR="00000000" w:rsidDel="00000000" w:rsidP="00000000" w:rsidRDefault="00000000" w:rsidRPr="00000000" w14:paraId="0000031C">
            <w:pPr>
              <w:rPr>
                <w:color w:val="44546a"/>
              </w:rPr>
            </w:pPr>
            <w:r w:rsidDel="00000000" w:rsidR="00000000" w:rsidRPr="00000000">
              <w:rPr>
                <w:rtl w:val="0"/>
              </w:rPr>
            </w:r>
          </w:p>
          <w:p w:rsidR="00000000" w:rsidDel="00000000" w:rsidP="00000000" w:rsidRDefault="00000000" w:rsidRPr="00000000" w14:paraId="0000031D">
            <w:pPr>
              <w:rPr>
                <w:color w:val="44546a"/>
              </w:rPr>
            </w:pPr>
            <w:r w:rsidDel="00000000" w:rsidR="00000000" w:rsidRPr="00000000">
              <w:rPr>
                <w:rtl w:val="0"/>
              </w:rPr>
            </w:r>
          </w:p>
        </w:tc>
        <w:tc>
          <w:tcPr/>
          <w:p w:rsidR="00000000" w:rsidDel="00000000" w:rsidP="00000000" w:rsidRDefault="00000000" w:rsidRPr="00000000" w14:paraId="0000031E">
            <w:pPr>
              <w:rPr/>
            </w:pPr>
            <w:r w:rsidDel="00000000" w:rsidR="00000000" w:rsidRPr="00000000">
              <w:rPr>
                <w:rtl w:val="0"/>
              </w:rPr>
            </w:r>
          </w:p>
        </w:tc>
        <w:tc>
          <w:tcPr/>
          <w:p w:rsidR="00000000" w:rsidDel="00000000" w:rsidP="00000000" w:rsidRDefault="00000000" w:rsidRPr="00000000" w14:paraId="0000031F">
            <w:pPr>
              <w:rPr/>
            </w:pPr>
            <w:r w:rsidDel="00000000" w:rsidR="00000000" w:rsidRPr="00000000">
              <w:rPr>
                <w:rtl w:val="0"/>
              </w:rPr>
            </w:r>
          </w:p>
        </w:tc>
        <w:tc>
          <w:tcPr/>
          <w:p w:rsidR="00000000" w:rsidDel="00000000" w:rsidP="00000000" w:rsidRDefault="00000000" w:rsidRPr="00000000" w14:paraId="00000320">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1">
            <w:pPr>
              <w:rPr>
                <w:color w:val="44546a"/>
              </w:rPr>
            </w:pPr>
            <w:r w:rsidDel="00000000" w:rsidR="00000000" w:rsidRPr="00000000">
              <w:rPr>
                <w:color w:val="44546a"/>
                <w:rtl w:val="0"/>
              </w:rPr>
              <w:t xml:space="preserve">Position </w:t>
            </w:r>
          </w:p>
        </w:tc>
        <w:tc>
          <w:tcPr>
            <w:vAlign w:val="center"/>
          </w:tcPr>
          <w:p w:rsidR="00000000" w:rsidDel="00000000" w:rsidP="00000000" w:rsidRDefault="00000000" w:rsidRPr="00000000" w14:paraId="00000322">
            <w:pPr>
              <w:rPr>
                <w:color w:val="44546a"/>
              </w:rPr>
            </w:pPr>
            <w:r w:rsidDel="00000000" w:rsidR="00000000" w:rsidRPr="00000000">
              <w:rPr>
                <w:color w:val="44546a"/>
                <w:rtl w:val="0"/>
              </w:rPr>
              <w:t xml:space="preserve">Child abuse officer</w:t>
            </w:r>
          </w:p>
        </w:tc>
        <w:tc>
          <w:tcPr/>
          <w:p w:rsidR="00000000" w:rsidDel="00000000" w:rsidP="00000000" w:rsidRDefault="00000000" w:rsidRPr="00000000" w14:paraId="00000323">
            <w:pPr>
              <w:rPr>
                <w:color w:val="44546a"/>
              </w:rPr>
            </w:pPr>
            <w:r w:rsidDel="00000000" w:rsidR="00000000" w:rsidRPr="00000000">
              <w:rPr>
                <w:rtl w:val="0"/>
              </w:rPr>
            </w:r>
          </w:p>
          <w:p w:rsidR="00000000" w:rsidDel="00000000" w:rsidP="00000000" w:rsidRDefault="00000000" w:rsidRPr="00000000" w14:paraId="00000324">
            <w:pPr>
              <w:rPr>
                <w:color w:val="44546a"/>
              </w:rPr>
            </w:pPr>
            <w:r w:rsidDel="00000000" w:rsidR="00000000" w:rsidRPr="00000000">
              <w:rPr>
                <w:rtl w:val="0"/>
              </w:rPr>
            </w:r>
          </w:p>
        </w:tc>
        <w:tc>
          <w:tcPr/>
          <w:p w:rsidR="00000000" w:rsidDel="00000000" w:rsidP="00000000" w:rsidRDefault="00000000" w:rsidRPr="00000000" w14:paraId="00000325">
            <w:pPr>
              <w:rPr/>
            </w:pPr>
            <w:r w:rsidDel="00000000" w:rsidR="00000000" w:rsidRPr="00000000">
              <w:rPr>
                <w:rtl w:val="0"/>
              </w:rPr>
            </w:r>
          </w:p>
        </w:tc>
        <w:tc>
          <w:tcPr/>
          <w:p w:rsidR="00000000" w:rsidDel="00000000" w:rsidP="00000000" w:rsidRDefault="00000000" w:rsidRPr="00000000" w14:paraId="00000326">
            <w:pPr>
              <w:rPr/>
            </w:pPr>
            <w:r w:rsidDel="00000000" w:rsidR="00000000" w:rsidRPr="00000000">
              <w:rPr>
                <w:rtl w:val="0"/>
              </w:rPr>
            </w:r>
          </w:p>
        </w:tc>
        <w:tc>
          <w:tcPr/>
          <w:p w:rsidR="00000000" w:rsidDel="00000000" w:rsidP="00000000" w:rsidRDefault="00000000" w:rsidRPr="00000000" w14:paraId="00000327">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8">
            <w:pPr>
              <w:rPr>
                <w:color w:val="44546a"/>
              </w:rPr>
            </w:pPr>
            <w:r w:rsidDel="00000000" w:rsidR="00000000" w:rsidRPr="00000000">
              <w:rPr>
                <w:color w:val="44546a"/>
                <w:rtl w:val="0"/>
              </w:rPr>
              <w:t xml:space="preserve">Email contact</w:t>
            </w:r>
          </w:p>
        </w:tc>
        <w:tc>
          <w:tcPr>
            <w:vAlign w:val="center"/>
          </w:tcPr>
          <w:p w:rsidR="00000000" w:rsidDel="00000000" w:rsidP="00000000" w:rsidRDefault="00000000" w:rsidRPr="00000000" w14:paraId="00000329">
            <w:pPr>
              <w:rPr>
                <w:color w:val="44546a"/>
              </w:rPr>
            </w:pPr>
            <w:r w:rsidDel="00000000" w:rsidR="00000000" w:rsidRPr="00000000">
              <w:rPr>
                <w:color w:val="44546a"/>
                <w:rtl w:val="0"/>
              </w:rPr>
              <w:t xml:space="preserve">bobby@police.com</w:t>
            </w:r>
          </w:p>
        </w:tc>
        <w:tc>
          <w:tcPr/>
          <w:p w:rsidR="00000000" w:rsidDel="00000000" w:rsidP="00000000" w:rsidRDefault="00000000" w:rsidRPr="00000000" w14:paraId="0000032A">
            <w:pPr>
              <w:rPr>
                <w:color w:val="44546a"/>
              </w:rPr>
            </w:pPr>
            <w:r w:rsidDel="00000000" w:rsidR="00000000" w:rsidRPr="00000000">
              <w:rPr>
                <w:rtl w:val="0"/>
              </w:rPr>
            </w:r>
          </w:p>
          <w:p w:rsidR="00000000" w:rsidDel="00000000" w:rsidP="00000000" w:rsidRDefault="00000000" w:rsidRPr="00000000" w14:paraId="0000032B">
            <w:pPr>
              <w:rPr>
                <w:color w:val="44546a"/>
              </w:rPr>
            </w:pPr>
            <w:r w:rsidDel="00000000" w:rsidR="00000000" w:rsidRPr="00000000">
              <w:rPr>
                <w:rtl w:val="0"/>
              </w:rPr>
            </w:r>
          </w:p>
        </w:tc>
        <w:tc>
          <w:tcPr/>
          <w:p w:rsidR="00000000" w:rsidDel="00000000" w:rsidP="00000000" w:rsidRDefault="00000000" w:rsidRPr="00000000" w14:paraId="0000032C">
            <w:pPr>
              <w:rPr/>
            </w:pPr>
            <w:r w:rsidDel="00000000" w:rsidR="00000000" w:rsidRPr="00000000">
              <w:rPr>
                <w:rtl w:val="0"/>
              </w:rPr>
            </w:r>
          </w:p>
        </w:tc>
        <w:tc>
          <w:tcPr/>
          <w:p w:rsidR="00000000" w:rsidDel="00000000" w:rsidP="00000000" w:rsidRDefault="00000000" w:rsidRPr="00000000" w14:paraId="0000032D">
            <w:pPr>
              <w:rPr/>
            </w:pPr>
            <w:r w:rsidDel="00000000" w:rsidR="00000000" w:rsidRPr="00000000">
              <w:rPr>
                <w:rtl w:val="0"/>
              </w:rPr>
            </w:r>
          </w:p>
        </w:tc>
        <w:tc>
          <w:tcPr/>
          <w:p w:rsidR="00000000" w:rsidDel="00000000" w:rsidP="00000000" w:rsidRDefault="00000000" w:rsidRPr="00000000" w14:paraId="0000032E">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F">
            <w:pPr>
              <w:rPr>
                <w:color w:val="44546a"/>
              </w:rPr>
            </w:pPr>
            <w:r w:rsidDel="00000000" w:rsidR="00000000" w:rsidRPr="00000000">
              <w:rPr>
                <w:color w:val="44546a"/>
                <w:rtl w:val="0"/>
              </w:rPr>
              <w:t xml:space="preserve">Phone contact</w:t>
            </w:r>
          </w:p>
        </w:tc>
        <w:tc>
          <w:tcPr>
            <w:vAlign w:val="center"/>
          </w:tcPr>
          <w:p w:rsidR="00000000" w:rsidDel="00000000" w:rsidP="00000000" w:rsidRDefault="00000000" w:rsidRPr="00000000" w14:paraId="00000330">
            <w:pPr>
              <w:rPr>
                <w:color w:val="44546a"/>
              </w:rPr>
            </w:pPr>
            <w:r w:rsidDel="00000000" w:rsidR="00000000" w:rsidRPr="00000000">
              <w:rPr>
                <w:color w:val="44546a"/>
                <w:rtl w:val="0"/>
              </w:rPr>
              <w:t xml:space="preserve">077999</w:t>
            </w:r>
          </w:p>
        </w:tc>
        <w:tc>
          <w:tcPr/>
          <w:p w:rsidR="00000000" w:rsidDel="00000000" w:rsidP="00000000" w:rsidRDefault="00000000" w:rsidRPr="00000000" w14:paraId="00000331">
            <w:pPr>
              <w:rPr>
                <w:color w:val="44546a"/>
              </w:rPr>
            </w:pPr>
            <w:r w:rsidDel="00000000" w:rsidR="00000000" w:rsidRPr="00000000">
              <w:rPr>
                <w:rtl w:val="0"/>
              </w:rPr>
            </w:r>
          </w:p>
          <w:p w:rsidR="00000000" w:rsidDel="00000000" w:rsidP="00000000" w:rsidRDefault="00000000" w:rsidRPr="00000000" w14:paraId="00000332">
            <w:pPr>
              <w:rPr>
                <w:color w:val="44546a"/>
              </w:rPr>
            </w:pPr>
            <w:r w:rsidDel="00000000" w:rsidR="00000000" w:rsidRPr="00000000">
              <w:rPr>
                <w:rtl w:val="0"/>
              </w:rPr>
            </w:r>
          </w:p>
        </w:tc>
        <w:tc>
          <w:tcPr/>
          <w:p w:rsidR="00000000" w:rsidDel="00000000" w:rsidP="00000000" w:rsidRDefault="00000000" w:rsidRPr="00000000" w14:paraId="00000333">
            <w:pPr>
              <w:rPr/>
            </w:pPr>
            <w:r w:rsidDel="00000000" w:rsidR="00000000" w:rsidRPr="00000000">
              <w:rPr>
                <w:rtl w:val="0"/>
              </w:rPr>
            </w:r>
          </w:p>
        </w:tc>
        <w:tc>
          <w:tcPr/>
          <w:p w:rsidR="00000000" w:rsidDel="00000000" w:rsidP="00000000" w:rsidRDefault="00000000" w:rsidRPr="00000000" w14:paraId="00000334">
            <w:pPr>
              <w:rPr/>
            </w:pPr>
            <w:r w:rsidDel="00000000" w:rsidR="00000000" w:rsidRPr="00000000">
              <w:rPr>
                <w:rtl w:val="0"/>
              </w:rPr>
            </w:r>
          </w:p>
        </w:tc>
        <w:tc>
          <w:tcPr/>
          <w:p w:rsidR="00000000" w:rsidDel="00000000" w:rsidP="00000000" w:rsidRDefault="00000000" w:rsidRPr="00000000" w14:paraId="00000335">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6">
            <w:pPr>
              <w:rPr>
                <w:color w:val="44546a"/>
              </w:rPr>
            </w:pPr>
            <w:r w:rsidDel="00000000" w:rsidR="00000000" w:rsidRPr="00000000">
              <w:rPr>
                <w:color w:val="44546a"/>
                <w:rtl w:val="0"/>
              </w:rPr>
              <w:t xml:space="preserve">Contacted by</w:t>
            </w:r>
          </w:p>
        </w:tc>
        <w:tc>
          <w:tcPr>
            <w:vAlign w:val="center"/>
          </w:tcPr>
          <w:p w:rsidR="00000000" w:rsidDel="00000000" w:rsidP="00000000" w:rsidRDefault="00000000" w:rsidRPr="00000000" w14:paraId="00000337">
            <w:pPr>
              <w:rPr>
                <w:color w:val="44546a"/>
              </w:rPr>
            </w:pPr>
            <w:r w:rsidDel="00000000" w:rsidR="00000000" w:rsidRPr="00000000">
              <w:rPr>
                <w:color w:val="44546a"/>
                <w:rtl w:val="0"/>
              </w:rPr>
              <w:t xml:space="preserve">Minister</w:t>
            </w:r>
          </w:p>
        </w:tc>
        <w:tc>
          <w:tcPr/>
          <w:p w:rsidR="00000000" w:rsidDel="00000000" w:rsidP="00000000" w:rsidRDefault="00000000" w:rsidRPr="00000000" w14:paraId="00000338">
            <w:pPr>
              <w:rPr>
                <w:color w:val="44546a"/>
              </w:rPr>
            </w:pPr>
            <w:r w:rsidDel="00000000" w:rsidR="00000000" w:rsidRPr="00000000">
              <w:rPr>
                <w:rtl w:val="0"/>
              </w:rPr>
            </w:r>
          </w:p>
          <w:p w:rsidR="00000000" w:rsidDel="00000000" w:rsidP="00000000" w:rsidRDefault="00000000" w:rsidRPr="00000000" w14:paraId="00000339">
            <w:pPr>
              <w:rPr>
                <w:color w:val="44546a"/>
              </w:rPr>
            </w:pPr>
            <w:r w:rsidDel="00000000" w:rsidR="00000000" w:rsidRPr="00000000">
              <w:rPr>
                <w:rtl w:val="0"/>
              </w:rPr>
            </w:r>
          </w:p>
        </w:tc>
        <w:tc>
          <w:tcPr/>
          <w:p w:rsidR="00000000" w:rsidDel="00000000" w:rsidP="00000000" w:rsidRDefault="00000000" w:rsidRPr="00000000" w14:paraId="0000033A">
            <w:pPr>
              <w:rPr/>
            </w:pPr>
            <w:r w:rsidDel="00000000" w:rsidR="00000000" w:rsidRPr="00000000">
              <w:rPr>
                <w:rtl w:val="0"/>
              </w:rPr>
            </w:r>
          </w:p>
        </w:tc>
        <w:tc>
          <w:tcPr/>
          <w:p w:rsidR="00000000" w:rsidDel="00000000" w:rsidP="00000000" w:rsidRDefault="00000000" w:rsidRPr="00000000" w14:paraId="0000033B">
            <w:pPr>
              <w:rPr/>
            </w:pPr>
            <w:r w:rsidDel="00000000" w:rsidR="00000000" w:rsidRPr="00000000">
              <w:rPr>
                <w:rtl w:val="0"/>
              </w:rPr>
            </w:r>
          </w:p>
        </w:tc>
        <w:tc>
          <w:tcPr/>
          <w:p w:rsidR="00000000" w:rsidDel="00000000" w:rsidP="00000000" w:rsidRDefault="00000000" w:rsidRPr="00000000" w14:paraId="0000033C">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D">
            <w:pPr>
              <w:rPr>
                <w:color w:val="44546a"/>
              </w:rPr>
            </w:pPr>
            <w:r w:rsidDel="00000000" w:rsidR="00000000" w:rsidRPr="00000000">
              <w:rPr>
                <w:color w:val="44546a"/>
                <w:rtl w:val="0"/>
              </w:rPr>
              <w:t xml:space="preserve">Date &amp; time of contact</w:t>
            </w:r>
          </w:p>
        </w:tc>
        <w:tc>
          <w:tcPr>
            <w:vAlign w:val="center"/>
          </w:tcPr>
          <w:p w:rsidR="00000000" w:rsidDel="00000000" w:rsidP="00000000" w:rsidRDefault="00000000" w:rsidRPr="00000000" w14:paraId="0000033E">
            <w:pPr>
              <w:rPr>
                <w:color w:val="44546a"/>
              </w:rPr>
            </w:pPr>
            <w:r w:rsidDel="00000000" w:rsidR="00000000" w:rsidRPr="00000000">
              <w:rPr>
                <w:color w:val="44546a"/>
                <w:rtl w:val="0"/>
              </w:rPr>
              <w:t xml:space="preserve">1.30pm </w:t>
            </w:r>
          </w:p>
          <w:p w:rsidR="00000000" w:rsidDel="00000000" w:rsidP="00000000" w:rsidRDefault="00000000" w:rsidRPr="00000000" w14:paraId="0000033F">
            <w:pPr>
              <w:rPr>
                <w:color w:val="44546a"/>
              </w:rPr>
            </w:pPr>
            <w:r w:rsidDel="00000000" w:rsidR="00000000" w:rsidRPr="00000000">
              <w:rPr>
                <w:color w:val="44546a"/>
                <w:rtl w:val="0"/>
              </w:rPr>
              <w:t xml:space="preserve">1/4/15</w:t>
            </w:r>
          </w:p>
        </w:tc>
        <w:tc>
          <w:tcPr/>
          <w:p w:rsidR="00000000" w:rsidDel="00000000" w:rsidP="00000000" w:rsidRDefault="00000000" w:rsidRPr="00000000" w14:paraId="00000340">
            <w:pPr>
              <w:rPr>
                <w:color w:val="44546a"/>
              </w:rPr>
            </w:pPr>
            <w:r w:rsidDel="00000000" w:rsidR="00000000" w:rsidRPr="00000000">
              <w:rPr>
                <w:rtl w:val="0"/>
              </w:rPr>
            </w:r>
          </w:p>
        </w:tc>
        <w:tc>
          <w:tcPr/>
          <w:p w:rsidR="00000000" w:rsidDel="00000000" w:rsidP="00000000" w:rsidRDefault="00000000" w:rsidRPr="00000000" w14:paraId="00000341">
            <w:pPr>
              <w:rPr/>
            </w:pPr>
            <w:r w:rsidDel="00000000" w:rsidR="00000000" w:rsidRPr="00000000">
              <w:rPr>
                <w:rtl w:val="0"/>
              </w:rPr>
            </w:r>
          </w:p>
        </w:tc>
        <w:tc>
          <w:tcPr/>
          <w:p w:rsidR="00000000" w:rsidDel="00000000" w:rsidP="00000000" w:rsidRDefault="00000000" w:rsidRPr="00000000" w14:paraId="00000342">
            <w:pPr>
              <w:rPr/>
            </w:pPr>
            <w:r w:rsidDel="00000000" w:rsidR="00000000" w:rsidRPr="00000000">
              <w:rPr>
                <w:rtl w:val="0"/>
              </w:rPr>
            </w:r>
          </w:p>
        </w:tc>
        <w:tc>
          <w:tcPr/>
          <w:p w:rsidR="00000000" w:rsidDel="00000000" w:rsidP="00000000" w:rsidRDefault="00000000" w:rsidRPr="00000000" w14:paraId="00000343">
            <w:pPr>
              <w:rPr/>
            </w:pPr>
            <w:r w:rsidDel="00000000" w:rsidR="00000000" w:rsidRPr="00000000">
              <w:rPr>
                <w:rtl w:val="0"/>
              </w:rPr>
            </w:r>
          </w:p>
        </w:tc>
      </w:tr>
    </w:tbl>
    <w:p w:rsidR="00000000" w:rsidDel="00000000" w:rsidP="00000000" w:rsidRDefault="00000000" w:rsidRPr="00000000" w14:paraId="00000344">
      <w:pPr>
        <w:rPr/>
      </w:pPr>
      <w:r w:rsidDel="00000000" w:rsidR="00000000" w:rsidRPr="00000000">
        <w:rPr>
          <w:rtl w:val="0"/>
        </w:rPr>
      </w:r>
    </w:p>
    <w:tbl>
      <w:tblPr>
        <w:tblStyle w:val="Table11"/>
        <w:tblW w:w="2271.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899"/>
        <w:gridCol w:w="261"/>
        <w:gridCol w:w="850"/>
        <w:gridCol w:w="261"/>
        <w:tblGridChange w:id="0">
          <w:tblGrid>
            <w:gridCol w:w="899"/>
            <w:gridCol w:w="261"/>
            <w:gridCol w:w="850"/>
            <w:gridCol w:w="261"/>
          </w:tblGrid>
        </w:tblGridChange>
      </w:tblGrid>
      <w:tr>
        <w:trPr>
          <w:cantSplit w:val="0"/>
          <w:trHeight w:val="375" w:hRule="atLeast"/>
          <w:tblHeader w:val="0"/>
        </w:trPr>
        <w:tc>
          <w:tcPr>
            <w:vAlign w:val="center"/>
          </w:tcPr>
          <w:p w:rsidR="00000000" w:rsidDel="00000000" w:rsidP="00000000" w:rsidRDefault="00000000" w:rsidRPr="00000000" w14:paraId="00000345">
            <w:pPr>
              <w:rPr/>
            </w:pPr>
            <w:bookmarkStart w:colFirst="0" w:colLast="0" w:name="_heading=h.1664s55" w:id="65"/>
            <w:bookmarkEnd w:id="65"/>
            <w:r w:rsidDel="00000000" w:rsidR="00000000" w:rsidRPr="00000000">
              <w:rPr>
                <w:rtl w:val="0"/>
              </w:rPr>
              <w:t xml:space="preserve">Yes</w:t>
            </w:r>
          </w:p>
        </w:tc>
        <w:tc>
          <w:tcPr>
            <w:vAlign w:val="center"/>
          </w:tcPr>
          <w:p w:rsidR="00000000" w:rsidDel="00000000" w:rsidP="00000000" w:rsidRDefault="00000000" w:rsidRPr="00000000" w14:paraId="00000346">
            <w:pPr>
              <w:rPr/>
            </w:pPr>
            <w:r w:rsidDel="00000000" w:rsidR="00000000" w:rsidRPr="00000000">
              <w:rPr>
                <w:rtl w:val="0"/>
              </w:rPr>
            </w:r>
          </w:p>
        </w:tc>
        <w:tc>
          <w:tcPr>
            <w:vAlign w:val="center"/>
          </w:tcPr>
          <w:p w:rsidR="00000000" w:rsidDel="00000000" w:rsidP="00000000" w:rsidRDefault="00000000" w:rsidRPr="00000000" w14:paraId="00000347">
            <w:pPr>
              <w:rPr/>
            </w:pPr>
            <w:bookmarkStart w:colFirst="0" w:colLast="0" w:name="_heading=h.3q5sasy" w:id="66"/>
            <w:bookmarkEnd w:id="66"/>
            <w:r w:rsidDel="00000000" w:rsidR="00000000" w:rsidRPr="00000000">
              <w:rPr>
                <w:rtl w:val="0"/>
              </w:rPr>
              <w:t xml:space="preserve">No</w:t>
            </w:r>
          </w:p>
        </w:tc>
        <w:tc>
          <w:tcPr>
            <w:vAlign w:val="center"/>
          </w:tcPr>
          <w:p w:rsidR="00000000" w:rsidDel="00000000" w:rsidP="00000000" w:rsidRDefault="00000000" w:rsidRPr="00000000" w14:paraId="00000348">
            <w:pPr>
              <w:rPr/>
            </w:pPr>
            <w:r w:rsidDel="00000000" w:rsidR="00000000" w:rsidRPr="00000000">
              <w:rPr>
                <w:rtl w:val="0"/>
              </w:rPr>
            </w:r>
          </w:p>
        </w:tc>
      </w:tr>
    </w:tbl>
    <w:p w:rsidR="00000000" w:rsidDel="00000000" w:rsidP="00000000" w:rsidRDefault="00000000" w:rsidRPr="00000000" w14:paraId="00000349">
      <w:pPr>
        <w:rPr/>
      </w:pPr>
      <w:r w:rsidDel="00000000" w:rsidR="00000000" w:rsidRPr="00000000">
        <w:rPr>
          <w:rtl w:val="0"/>
        </w:rPr>
        <w:t xml:space="preserve">Has the Local Association been informed?</w:t>
        <w:tab/>
        <w:tab/>
        <w:tab/>
      </w:r>
    </w:p>
    <w:p w:rsidR="00000000" w:rsidDel="00000000" w:rsidP="00000000" w:rsidRDefault="00000000" w:rsidRPr="00000000" w14:paraId="0000034A">
      <w:pPr>
        <w:rPr>
          <w:i w:val="1"/>
        </w:rPr>
      </w:pPr>
      <w:r w:rsidDel="00000000" w:rsidR="00000000" w:rsidRPr="00000000">
        <w:rPr>
          <w:i w:val="1"/>
          <w:rtl w:val="0"/>
        </w:rPr>
        <w:t xml:space="preserve">(Please do so if the statutory authorities are involved)</w:t>
      </w:r>
    </w:p>
    <w:p w:rsidR="00000000" w:rsidDel="00000000" w:rsidP="00000000" w:rsidRDefault="00000000" w:rsidRPr="00000000" w14:paraId="0000034B">
      <w:pPr>
        <w:rPr/>
      </w:pPr>
      <w:r w:rsidDel="00000000" w:rsidR="00000000" w:rsidRPr="00000000">
        <w:rPr>
          <w:rtl w:val="0"/>
        </w:rPr>
        <w:t xml:space="preserve">If so, when and by whom?</w:t>
        <w:tab/>
      </w:r>
    </w:p>
    <w:p w:rsidR="00000000" w:rsidDel="00000000" w:rsidP="00000000" w:rsidRDefault="00000000" w:rsidRPr="00000000" w14:paraId="0000034C">
      <w:pPr>
        <w:rPr/>
      </w:pPr>
      <w:r w:rsidDel="00000000" w:rsidR="00000000" w:rsidRPr="00000000">
        <w:rPr>
          <w:rtl w:val="0"/>
        </w:rPr>
        <w:t xml:space="preserve">Any other action taken:</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FUTURE ACTION TO BE TAKEN</w:t>
        <w:tab/>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What action needs to be taken?</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Who is responsible for this? </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SIGNATURES</w:t>
      </w:r>
    </w:p>
    <w:p w:rsidR="00000000" w:rsidDel="00000000" w:rsidP="00000000" w:rsidRDefault="00000000" w:rsidRPr="00000000" w14:paraId="00000356">
      <w:pPr>
        <w:rPr/>
      </w:pPr>
      <w:r w:rsidDel="00000000" w:rsidR="00000000" w:rsidRPr="00000000">
        <w:rPr>
          <w:rtl w:val="0"/>
        </w:rPr>
      </w:r>
    </w:p>
    <w:tbl>
      <w:tblPr>
        <w:tblStyle w:val="Table12"/>
        <w:tblW w:w="10065.0" w:type="dxa"/>
        <w:jc w:val="left"/>
        <w:tblInd w:w="-431.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888"/>
        <w:gridCol w:w="2981"/>
        <w:gridCol w:w="2271"/>
        <w:gridCol w:w="2925"/>
        <w:tblGridChange w:id="0">
          <w:tblGrid>
            <w:gridCol w:w="1888"/>
            <w:gridCol w:w="2981"/>
            <w:gridCol w:w="2271"/>
            <w:gridCol w:w="2925"/>
          </w:tblGrid>
        </w:tblGridChange>
      </w:tblGrid>
      <w:tr>
        <w:trPr>
          <w:cantSplit w:val="0"/>
          <w:trHeight w:val="590" w:hRule="atLeast"/>
          <w:tblHeader w:val="0"/>
        </w:trPr>
        <w:tc>
          <w:tcPr/>
          <w:p w:rsidR="00000000" w:rsidDel="00000000" w:rsidP="00000000" w:rsidRDefault="00000000" w:rsidRPr="00000000" w14:paraId="00000357">
            <w:pPr>
              <w:rPr/>
            </w:pPr>
            <w:r w:rsidDel="00000000" w:rsidR="00000000" w:rsidRPr="00000000">
              <w:rPr>
                <w:rtl w:val="0"/>
              </w:rPr>
              <w:t xml:space="preserve">Signature of Designated Safeguarding Person </w:t>
            </w:r>
          </w:p>
        </w:tc>
        <w:tc>
          <w:tcPr>
            <w:vAlign w:val="bottom"/>
          </w:tcPr>
          <w:p w:rsidR="00000000" w:rsidDel="00000000" w:rsidP="00000000" w:rsidRDefault="00000000" w:rsidRPr="00000000" w14:paraId="00000358">
            <w:pPr>
              <w:rPr/>
            </w:pPr>
            <w:r w:rsidDel="00000000" w:rsidR="00000000" w:rsidRPr="00000000">
              <w:rPr>
                <w:rtl w:val="0"/>
              </w:rPr>
            </w:r>
          </w:p>
        </w:tc>
        <w:tc>
          <w:tcPr>
            <w:vAlign w:val="bottom"/>
          </w:tcPr>
          <w:p w:rsidR="00000000" w:rsidDel="00000000" w:rsidP="00000000" w:rsidRDefault="00000000" w:rsidRPr="00000000" w14:paraId="00000359">
            <w:pPr>
              <w:rPr/>
            </w:pPr>
            <w:bookmarkStart w:colFirst="0" w:colLast="0" w:name="_heading=h.25b2l0r" w:id="67"/>
            <w:bookmarkEnd w:id="67"/>
            <w:r w:rsidDel="00000000" w:rsidR="00000000" w:rsidRPr="00000000">
              <w:rPr>
                <w:rtl w:val="0"/>
              </w:rPr>
              <w:t xml:space="preserve">Signature of minister, or Church Safeguarding Team member</w:t>
            </w:r>
          </w:p>
        </w:tc>
        <w:tc>
          <w:tcPr>
            <w:vAlign w:val="bottom"/>
          </w:tcPr>
          <w:p w:rsidR="00000000" w:rsidDel="00000000" w:rsidP="00000000" w:rsidRDefault="00000000" w:rsidRPr="00000000" w14:paraId="0000035A">
            <w:pPr>
              <w:rPr/>
            </w:pPr>
            <w:r w:rsidDel="00000000" w:rsidR="00000000" w:rsidRPr="00000000">
              <w:rPr>
                <w:rtl w:val="0"/>
              </w:rPr>
            </w:r>
          </w:p>
        </w:tc>
      </w:tr>
      <w:tr>
        <w:trPr>
          <w:cantSplit w:val="0"/>
          <w:tblHeader w:val="0"/>
        </w:trPr>
        <w:tc>
          <w:tcPr/>
          <w:p w:rsidR="00000000" w:rsidDel="00000000" w:rsidP="00000000" w:rsidRDefault="00000000" w:rsidRPr="00000000" w14:paraId="0000035B">
            <w:pPr>
              <w:rPr/>
            </w:pPr>
            <w:bookmarkStart w:colFirst="0" w:colLast="0" w:name="_heading=h.kgcv8k" w:id="68"/>
            <w:bookmarkEnd w:id="68"/>
            <w:r w:rsidDel="00000000" w:rsidR="00000000" w:rsidRPr="00000000">
              <w:rPr>
                <w:rtl w:val="0"/>
              </w:rPr>
              <w:t xml:space="preserve">Date &amp; time</w:t>
            </w:r>
          </w:p>
        </w:tc>
        <w:tc>
          <w:tcPr/>
          <w:p w:rsidR="00000000" w:rsidDel="00000000" w:rsidP="00000000" w:rsidRDefault="00000000" w:rsidRPr="00000000" w14:paraId="0000035C">
            <w:pPr>
              <w:rPr/>
            </w:pPr>
            <w:r w:rsidDel="00000000" w:rsidR="00000000" w:rsidRPr="00000000">
              <w:rPr>
                <w:rtl w:val="0"/>
              </w:rPr>
            </w:r>
          </w:p>
        </w:tc>
        <w:tc>
          <w:tcPr/>
          <w:p w:rsidR="00000000" w:rsidDel="00000000" w:rsidP="00000000" w:rsidRDefault="00000000" w:rsidRPr="00000000" w14:paraId="0000035D">
            <w:pPr>
              <w:rPr/>
            </w:pPr>
            <w:bookmarkStart w:colFirst="0" w:colLast="0" w:name="_heading=h.34g0dwd" w:id="69"/>
            <w:bookmarkEnd w:id="69"/>
            <w:r w:rsidDel="00000000" w:rsidR="00000000" w:rsidRPr="00000000">
              <w:rPr>
                <w:rtl w:val="0"/>
              </w:rPr>
              <w:t xml:space="preserve">Date &amp; time</w:t>
            </w:r>
          </w:p>
        </w:tc>
        <w:tc>
          <w:tcPr/>
          <w:p w:rsidR="00000000" w:rsidDel="00000000" w:rsidP="00000000" w:rsidRDefault="00000000" w:rsidRPr="00000000" w14:paraId="0000035E">
            <w:pPr>
              <w:rPr/>
            </w:pPr>
            <w:r w:rsidDel="00000000" w:rsidR="00000000" w:rsidRPr="00000000">
              <w:rPr>
                <w:rtl w:val="0"/>
              </w:rPr>
            </w:r>
          </w:p>
        </w:tc>
      </w:tr>
    </w:tbl>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spacing w:line="264" w:lineRule="auto"/>
        <w:rPr>
          <w:b w:val="1"/>
          <w:color w:val="1f4e79"/>
        </w:rPr>
      </w:pPr>
      <w:r w:rsidDel="00000000" w:rsidR="00000000" w:rsidRPr="00000000">
        <w:br w:type="page"/>
      </w:r>
      <w:r w:rsidDel="00000000" w:rsidR="00000000" w:rsidRPr="00000000">
        <w:rPr>
          <w:b w:val="1"/>
          <w:color w:val="1f4e79"/>
          <w:rtl w:val="0"/>
        </w:rPr>
        <w:t xml:space="preserve">BODY MAP</w:t>
        <w:tab/>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Name of Individual of Concern_______________________________________________________</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Name of person completing this form_______________________________________________</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shd w:fill="deebf6" w:val="clear"/>
        <w:rPr/>
      </w:pPr>
      <w:r w:rsidDel="00000000" w:rsidR="00000000" w:rsidRPr="00000000">
        <w:rPr>
          <w:rtl w:val="0"/>
        </w:rPr>
        <w:t xml:space="preserve">These diagrams are designed for the recording of any observable bodily injuries that may appear on the person. Where bruises, burns, cuts, or other injuries occur, shade and label them clearly on the diagram. </w:t>
      </w:r>
      <w:r w:rsidDel="00000000" w:rsidR="00000000" w:rsidRPr="00000000">
        <w:rPr>
          <w:b w:val="1"/>
          <w:rtl w:val="0"/>
        </w:rPr>
        <w:t xml:space="preserve">Remember it’s not your job to investigate or to decide if an injury or mark is non-accidental. Listen, observe and pass it on.</w:t>
      </w:r>
      <w:r w:rsidDel="00000000" w:rsidR="00000000" w:rsidRPr="00000000">
        <w:rPr>
          <w:rtl w:val="0"/>
        </w:rPr>
      </w:r>
    </w:p>
    <w:p w:rsidR="00000000" w:rsidDel="00000000" w:rsidP="00000000" w:rsidRDefault="00000000" w:rsidRPr="00000000" w14:paraId="00000367">
      <w:pPr>
        <w:jc w:val="center"/>
        <w:rPr/>
      </w:pPr>
      <w:r w:rsidDel="00000000" w:rsidR="00000000" w:rsidRPr="00000000">
        <w:rPr/>
        <w:drawing>
          <wp:inline distB="0" distT="0" distL="0" distR="0">
            <wp:extent cx="5486128" cy="5064993"/>
            <wp:effectExtent b="0" l="0" r="0" t="0"/>
            <wp:docPr id="220"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5486128" cy="5064993"/>
                    </a:xfrm>
                    <a:prstGeom prst="rect"/>
                    <a:ln/>
                  </pic:spPr>
                </pic:pic>
              </a:graphicData>
            </a:graphic>
          </wp:inline>
        </w:drawing>
      </w:r>
      <w:r w:rsidDel="00000000" w:rsidR="00000000" w:rsidRPr="00000000">
        <w:rPr>
          <w:rtl w:val="0"/>
        </w:rPr>
      </w:r>
    </w:p>
    <w:p w:rsidR="00000000" w:rsidDel="00000000" w:rsidP="00000000" w:rsidRDefault="00000000" w:rsidRPr="00000000" w14:paraId="00000368">
      <w:pPr>
        <w:ind w:left="1440" w:firstLine="720"/>
        <w:rPr/>
      </w:pPr>
      <w:r w:rsidDel="00000000" w:rsidR="00000000" w:rsidRPr="00000000">
        <w:rPr>
          <w:rtl w:val="0"/>
        </w:rPr>
        <w:t xml:space="preserve">Front</w:t>
        <w:tab/>
        <w:tab/>
        <w:tab/>
        <w:tab/>
        <w:tab/>
        <w:tab/>
        <w:t xml:space="preserve">Back</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Signature _________________________________________________</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Date and time ____________________________________________</w:t>
      </w:r>
    </w:p>
    <w:p w:rsidR="00000000" w:rsidDel="00000000" w:rsidP="00000000" w:rsidRDefault="00000000" w:rsidRPr="00000000" w14:paraId="0000036D">
      <w:pPr>
        <w:spacing w:line="276" w:lineRule="auto"/>
        <w:rPr/>
      </w:pPr>
      <w:r w:rsidDel="00000000" w:rsidR="00000000" w:rsidRPr="00000000">
        <w:rPr>
          <w:rtl w:val="0"/>
        </w:rPr>
      </w:r>
    </w:p>
    <w:p w:rsidR="00000000" w:rsidDel="00000000" w:rsidP="00000000" w:rsidRDefault="00000000" w:rsidRPr="00000000" w14:paraId="0000036E">
      <w:pPr>
        <w:spacing w:line="200" w:lineRule="auto"/>
        <w:rPr>
          <w:sz w:val="20"/>
          <w:szCs w:val="20"/>
        </w:rPr>
      </w:pPr>
      <w:r w:rsidDel="00000000" w:rsidR="00000000" w:rsidRPr="00000000">
        <w:rPr>
          <w:rtl w:val="0"/>
        </w:rPr>
      </w:r>
    </w:p>
    <w:p w:rsidR="00000000" w:rsidDel="00000000" w:rsidP="00000000" w:rsidRDefault="00000000" w:rsidRPr="00000000" w14:paraId="0000036F">
      <w:pPr>
        <w:spacing w:line="200" w:lineRule="auto"/>
        <w:jc w:val="center"/>
        <w:rPr>
          <w:sz w:val="20"/>
          <w:szCs w:val="20"/>
        </w:rPr>
      </w:pPr>
      <w:r w:rsidDel="00000000" w:rsidR="00000000" w:rsidRPr="00000000">
        <w:rPr>
          <w:rtl w:val="0"/>
        </w:rPr>
      </w:r>
    </w:p>
    <w:p w:rsidR="00000000" w:rsidDel="00000000" w:rsidP="00000000" w:rsidRDefault="00000000" w:rsidRPr="00000000" w14:paraId="00000370">
      <w:pPr>
        <w:spacing w:line="200" w:lineRule="auto"/>
        <w:jc w:val="center"/>
        <w:rPr>
          <w:sz w:val="20"/>
          <w:szCs w:val="20"/>
        </w:rPr>
      </w:pPr>
      <w:r w:rsidDel="00000000" w:rsidR="00000000" w:rsidRPr="00000000">
        <w:rPr>
          <w:rtl w:val="0"/>
        </w:rPr>
      </w:r>
    </w:p>
    <w:p w:rsidR="00000000" w:rsidDel="00000000" w:rsidP="00000000" w:rsidRDefault="00000000" w:rsidRPr="00000000" w14:paraId="00000371">
      <w:pPr>
        <w:spacing w:line="200" w:lineRule="auto"/>
        <w:jc w:val="center"/>
        <w:rPr>
          <w:sz w:val="20"/>
          <w:szCs w:val="20"/>
        </w:rPr>
      </w:pPr>
      <w:r w:rsidDel="00000000" w:rsidR="00000000" w:rsidRPr="00000000">
        <w:rPr>
          <w:rtl w:val="0"/>
        </w:rPr>
      </w:r>
    </w:p>
    <w:p w:rsidR="00000000" w:rsidDel="00000000" w:rsidP="00000000" w:rsidRDefault="00000000" w:rsidRPr="00000000" w14:paraId="00000372">
      <w:pPr>
        <w:spacing w:line="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73">
      <w:pPr>
        <w:spacing w:line="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74">
      <w:pPr>
        <w:spacing w:line="200" w:lineRule="auto"/>
        <w:rPr>
          <w:sz w:val="20"/>
          <w:szCs w:val="20"/>
        </w:rPr>
      </w:pPr>
      <w:r w:rsidDel="00000000" w:rsidR="00000000" w:rsidRPr="00000000">
        <w:rPr>
          <w:rtl w:val="0"/>
        </w:rPr>
      </w:r>
    </w:p>
    <w:p w:rsidR="00000000" w:rsidDel="00000000" w:rsidP="00000000" w:rsidRDefault="00000000" w:rsidRPr="00000000" w14:paraId="00000375">
      <w:pPr>
        <w:spacing w:line="360" w:lineRule="auto"/>
        <w:jc w:val="center"/>
        <w:rPr>
          <w:b w:val="1"/>
          <w:sz w:val="24"/>
          <w:szCs w:val="24"/>
          <w:u w:val="single"/>
        </w:rPr>
      </w:pPr>
      <w:r w:rsidDel="00000000" w:rsidR="00000000" w:rsidRPr="00000000">
        <w:rPr>
          <w:b w:val="1"/>
          <w:sz w:val="24"/>
          <w:szCs w:val="24"/>
          <w:u w:val="single"/>
          <w:rtl w:val="0"/>
        </w:rPr>
        <w:t xml:space="preserve">DECLARATION</w:t>
      </w:r>
    </w:p>
    <w:p w:rsidR="00000000" w:rsidDel="00000000" w:rsidP="00000000" w:rsidRDefault="00000000" w:rsidRPr="00000000" w14:paraId="00000376">
      <w:pPr>
        <w:spacing w:line="360" w:lineRule="auto"/>
        <w:rPr/>
      </w:pPr>
      <w:r w:rsidDel="00000000" w:rsidR="00000000" w:rsidRPr="00000000">
        <w:rPr>
          <w:rtl w:val="0"/>
        </w:rPr>
      </w:r>
    </w:p>
    <w:p w:rsidR="00000000" w:rsidDel="00000000" w:rsidP="00000000" w:rsidRDefault="00000000" w:rsidRPr="00000000" w14:paraId="00000377">
      <w:pPr>
        <w:spacing w:line="360" w:lineRule="auto"/>
        <w:rPr/>
      </w:pPr>
      <w:r w:rsidDel="00000000" w:rsidR="00000000" w:rsidRPr="00000000">
        <w:rPr>
          <w:rtl w:val="0"/>
        </w:rPr>
        <w:t xml:space="preserve">I declare I have read this policy and agree to work to make sure the procedures take place to keep Hesters Way Baptist Church and all who are involved in our building and activities as safe as possible.</w:t>
      </w:r>
    </w:p>
    <w:p w:rsidR="00000000" w:rsidDel="00000000" w:rsidP="00000000" w:rsidRDefault="00000000" w:rsidRPr="00000000" w14:paraId="00000378">
      <w:pPr>
        <w:spacing w:line="360" w:lineRule="auto"/>
        <w:rPr/>
      </w:pPr>
      <w:r w:rsidDel="00000000" w:rsidR="00000000" w:rsidRPr="00000000">
        <w:rPr>
          <w:rtl w:val="0"/>
        </w:rPr>
      </w:r>
    </w:p>
    <w:tbl>
      <w:tblPr>
        <w:tblStyle w:val="Table13"/>
        <w:tblW w:w="986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66"/>
        <w:gridCol w:w="2466"/>
        <w:gridCol w:w="2466"/>
        <w:gridCol w:w="2466"/>
        <w:tblGridChange w:id="0">
          <w:tblGrid>
            <w:gridCol w:w="2466"/>
            <w:gridCol w:w="2466"/>
            <w:gridCol w:w="2466"/>
            <w:gridCol w:w="2466"/>
          </w:tblGrid>
        </w:tblGridChange>
      </w:tblGrid>
      <w:tr>
        <w:trPr>
          <w:cantSplit w:val="0"/>
          <w:trHeight w:val="910" w:hRule="atLeast"/>
          <w:tblHeader w:val="0"/>
        </w:trPr>
        <w:tc>
          <w:tcPr/>
          <w:p w:rsidR="00000000" w:rsidDel="00000000" w:rsidP="00000000" w:rsidRDefault="00000000" w:rsidRPr="00000000" w14:paraId="00000379">
            <w:pPr>
              <w:spacing w:line="360" w:lineRule="auto"/>
              <w:rPr>
                <w:b w:val="1"/>
              </w:rPr>
            </w:pPr>
            <w:r w:rsidDel="00000000" w:rsidR="00000000" w:rsidRPr="00000000">
              <w:rPr>
                <w:b w:val="1"/>
                <w:rtl w:val="0"/>
              </w:rPr>
              <w:t xml:space="preserve">Date</w:t>
            </w:r>
          </w:p>
        </w:tc>
        <w:tc>
          <w:tcPr/>
          <w:p w:rsidR="00000000" w:rsidDel="00000000" w:rsidP="00000000" w:rsidRDefault="00000000" w:rsidRPr="00000000" w14:paraId="0000037A">
            <w:pPr>
              <w:spacing w:line="360" w:lineRule="auto"/>
              <w:rPr>
                <w:b w:val="1"/>
              </w:rPr>
            </w:pPr>
            <w:r w:rsidDel="00000000" w:rsidR="00000000" w:rsidRPr="00000000">
              <w:rPr>
                <w:b w:val="1"/>
                <w:rtl w:val="0"/>
              </w:rPr>
              <w:t xml:space="preserve">Name Printed</w:t>
            </w:r>
          </w:p>
        </w:tc>
        <w:tc>
          <w:tcPr/>
          <w:p w:rsidR="00000000" w:rsidDel="00000000" w:rsidP="00000000" w:rsidRDefault="00000000" w:rsidRPr="00000000" w14:paraId="0000037B">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37C">
            <w:pPr>
              <w:spacing w:line="360" w:lineRule="auto"/>
              <w:rPr>
                <w:b w:val="1"/>
              </w:rPr>
            </w:pPr>
            <w:r w:rsidDel="00000000" w:rsidR="00000000" w:rsidRPr="00000000">
              <w:rPr>
                <w:b w:val="1"/>
                <w:rtl w:val="0"/>
              </w:rPr>
              <w:t xml:space="preserve">Role</w:t>
            </w:r>
          </w:p>
        </w:tc>
      </w:tr>
      <w:tr>
        <w:trPr>
          <w:cantSplit w:val="0"/>
          <w:trHeight w:val="932" w:hRule="atLeast"/>
          <w:tblHeader w:val="0"/>
        </w:trPr>
        <w:tc>
          <w:tcPr/>
          <w:p w:rsidR="00000000" w:rsidDel="00000000" w:rsidP="00000000" w:rsidRDefault="00000000" w:rsidRPr="00000000" w14:paraId="0000037D">
            <w:pPr>
              <w:spacing w:line="360" w:lineRule="auto"/>
              <w:rPr/>
            </w:pPr>
            <w:r w:rsidDel="00000000" w:rsidR="00000000" w:rsidRPr="00000000">
              <w:rPr>
                <w:rtl w:val="0"/>
              </w:rPr>
            </w:r>
          </w:p>
        </w:tc>
        <w:tc>
          <w:tcPr/>
          <w:p w:rsidR="00000000" w:rsidDel="00000000" w:rsidP="00000000" w:rsidRDefault="00000000" w:rsidRPr="00000000" w14:paraId="0000037E">
            <w:pPr>
              <w:spacing w:line="360" w:lineRule="auto"/>
              <w:rPr/>
            </w:pPr>
            <w:r w:rsidDel="00000000" w:rsidR="00000000" w:rsidRPr="00000000">
              <w:rPr>
                <w:rtl w:val="0"/>
              </w:rPr>
            </w:r>
          </w:p>
        </w:tc>
        <w:tc>
          <w:tcPr/>
          <w:p w:rsidR="00000000" w:rsidDel="00000000" w:rsidP="00000000" w:rsidRDefault="00000000" w:rsidRPr="00000000" w14:paraId="0000037F">
            <w:pPr>
              <w:spacing w:line="360" w:lineRule="auto"/>
              <w:rPr/>
            </w:pPr>
            <w:r w:rsidDel="00000000" w:rsidR="00000000" w:rsidRPr="00000000">
              <w:rPr>
                <w:rtl w:val="0"/>
              </w:rPr>
            </w:r>
          </w:p>
        </w:tc>
        <w:tc>
          <w:tcPr/>
          <w:p w:rsidR="00000000" w:rsidDel="00000000" w:rsidP="00000000" w:rsidRDefault="00000000" w:rsidRPr="00000000" w14:paraId="00000380">
            <w:pPr>
              <w:spacing w:line="360" w:lineRule="auto"/>
              <w:rPr/>
            </w:pPr>
            <w:r w:rsidDel="00000000" w:rsidR="00000000" w:rsidRPr="00000000">
              <w:rPr>
                <w:rtl w:val="0"/>
              </w:rPr>
              <w:t xml:space="preserve">Minister</w:t>
            </w:r>
          </w:p>
        </w:tc>
      </w:tr>
      <w:tr>
        <w:trPr>
          <w:cantSplit w:val="0"/>
          <w:trHeight w:val="910" w:hRule="atLeast"/>
          <w:tblHeader w:val="0"/>
        </w:trPr>
        <w:tc>
          <w:tcPr/>
          <w:p w:rsidR="00000000" w:rsidDel="00000000" w:rsidP="00000000" w:rsidRDefault="00000000" w:rsidRPr="00000000" w14:paraId="00000381">
            <w:pPr>
              <w:spacing w:line="360" w:lineRule="auto"/>
              <w:rPr/>
            </w:pPr>
            <w:r w:rsidDel="00000000" w:rsidR="00000000" w:rsidRPr="00000000">
              <w:rPr>
                <w:rtl w:val="0"/>
              </w:rPr>
            </w:r>
          </w:p>
        </w:tc>
        <w:tc>
          <w:tcPr/>
          <w:p w:rsidR="00000000" w:rsidDel="00000000" w:rsidP="00000000" w:rsidRDefault="00000000" w:rsidRPr="00000000" w14:paraId="00000382">
            <w:pPr>
              <w:spacing w:line="360" w:lineRule="auto"/>
              <w:rPr/>
            </w:pPr>
            <w:r w:rsidDel="00000000" w:rsidR="00000000" w:rsidRPr="00000000">
              <w:rPr>
                <w:rtl w:val="0"/>
              </w:rPr>
            </w:r>
          </w:p>
        </w:tc>
        <w:tc>
          <w:tcPr/>
          <w:p w:rsidR="00000000" w:rsidDel="00000000" w:rsidP="00000000" w:rsidRDefault="00000000" w:rsidRPr="00000000" w14:paraId="00000383">
            <w:pPr>
              <w:spacing w:line="360" w:lineRule="auto"/>
              <w:rPr/>
            </w:pPr>
            <w:r w:rsidDel="00000000" w:rsidR="00000000" w:rsidRPr="00000000">
              <w:rPr>
                <w:rtl w:val="0"/>
              </w:rPr>
            </w:r>
          </w:p>
        </w:tc>
        <w:tc>
          <w:tcPr/>
          <w:p w:rsidR="00000000" w:rsidDel="00000000" w:rsidP="00000000" w:rsidRDefault="00000000" w:rsidRPr="00000000" w14:paraId="00000384">
            <w:pPr>
              <w:spacing w:line="360" w:lineRule="auto"/>
              <w:rPr/>
            </w:pPr>
            <w:r w:rsidDel="00000000" w:rsidR="00000000" w:rsidRPr="00000000">
              <w:rPr>
                <w:rtl w:val="0"/>
              </w:rPr>
              <w:t xml:space="preserve">Deacon</w:t>
            </w:r>
          </w:p>
        </w:tc>
      </w:tr>
      <w:tr>
        <w:trPr>
          <w:cantSplit w:val="0"/>
          <w:trHeight w:val="910" w:hRule="atLeast"/>
          <w:tblHeader w:val="0"/>
        </w:trPr>
        <w:tc>
          <w:tcPr/>
          <w:p w:rsidR="00000000" w:rsidDel="00000000" w:rsidP="00000000" w:rsidRDefault="00000000" w:rsidRPr="00000000" w14:paraId="00000385">
            <w:pPr>
              <w:spacing w:line="360" w:lineRule="auto"/>
              <w:rPr/>
            </w:pPr>
            <w:r w:rsidDel="00000000" w:rsidR="00000000" w:rsidRPr="00000000">
              <w:rPr>
                <w:rtl w:val="0"/>
              </w:rPr>
            </w:r>
          </w:p>
        </w:tc>
        <w:tc>
          <w:tcPr/>
          <w:p w:rsidR="00000000" w:rsidDel="00000000" w:rsidP="00000000" w:rsidRDefault="00000000" w:rsidRPr="00000000" w14:paraId="00000386">
            <w:pPr>
              <w:spacing w:line="360" w:lineRule="auto"/>
              <w:rPr/>
            </w:pPr>
            <w:r w:rsidDel="00000000" w:rsidR="00000000" w:rsidRPr="00000000">
              <w:rPr>
                <w:rtl w:val="0"/>
              </w:rPr>
            </w:r>
          </w:p>
        </w:tc>
        <w:tc>
          <w:tcPr/>
          <w:p w:rsidR="00000000" w:rsidDel="00000000" w:rsidP="00000000" w:rsidRDefault="00000000" w:rsidRPr="00000000" w14:paraId="00000387">
            <w:pPr>
              <w:spacing w:line="360" w:lineRule="auto"/>
              <w:rPr/>
            </w:pPr>
            <w:r w:rsidDel="00000000" w:rsidR="00000000" w:rsidRPr="00000000">
              <w:rPr>
                <w:rtl w:val="0"/>
              </w:rPr>
            </w:r>
          </w:p>
        </w:tc>
        <w:tc>
          <w:tcPr/>
          <w:p w:rsidR="00000000" w:rsidDel="00000000" w:rsidP="00000000" w:rsidRDefault="00000000" w:rsidRPr="00000000" w14:paraId="00000388">
            <w:pPr>
              <w:spacing w:line="360" w:lineRule="auto"/>
              <w:rPr/>
            </w:pPr>
            <w:r w:rsidDel="00000000" w:rsidR="00000000" w:rsidRPr="00000000">
              <w:rPr>
                <w:rtl w:val="0"/>
              </w:rPr>
              <w:t xml:space="preserve">Deacon</w:t>
            </w:r>
          </w:p>
          <w:p w:rsidR="00000000" w:rsidDel="00000000" w:rsidP="00000000" w:rsidRDefault="00000000" w:rsidRPr="00000000" w14:paraId="00000389">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8A">
            <w:pPr>
              <w:spacing w:line="360" w:lineRule="auto"/>
              <w:rPr/>
            </w:pPr>
            <w:r w:rsidDel="00000000" w:rsidR="00000000" w:rsidRPr="00000000">
              <w:rPr>
                <w:rtl w:val="0"/>
              </w:rPr>
            </w:r>
          </w:p>
        </w:tc>
        <w:tc>
          <w:tcPr/>
          <w:p w:rsidR="00000000" w:rsidDel="00000000" w:rsidP="00000000" w:rsidRDefault="00000000" w:rsidRPr="00000000" w14:paraId="0000038B">
            <w:pPr>
              <w:spacing w:line="360" w:lineRule="auto"/>
              <w:rPr/>
            </w:pPr>
            <w:r w:rsidDel="00000000" w:rsidR="00000000" w:rsidRPr="00000000">
              <w:rPr>
                <w:rtl w:val="0"/>
              </w:rPr>
            </w:r>
          </w:p>
        </w:tc>
        <w:tc>
          <w:tcPr/>
          <w:p w:rsidR="00000000" w:rsidDel="00000000" w:rsidP="00000000" w:rsidRDefault="00000000" w:rsidRPr="00000000" w14:paraId="0000038C">
            <w:pPr>
              <w:spacing w:line="360" w:lineRule="auto"/>
              <w:rPr/>
            </w:pPr>
            <w:r w:rsidDel="00000000" w:rsidR="00000000" w:rsidRPr="00000000">
              <w:rPr>
                <w:rtl w:val="0"/>
              </w:rPr>
            </w:r>
          </w:p>
        </w:tc>
        <w:tc>
          <w:tcPr/>
          <w:p w:rsidR="00000000" w:rsidDel="00000000" w:rsidP="00000000" w:rsidRDefault="00000000" w:rsidRPr="00000000" w14:paraId="0000038D">
            <w:pPr>
              <w:spacing w:line="360" w:lineRule="auto"/>
              <w:rPr/>
            </w:pPr>
            <w:r w:rsidDel="00000000" w:rsidR="00000000" w:rsidRPr="00000000">
              <w:rPr>
                <w:rtl w:val="0"/>
              </w:rPr>
              <w:t xml:space="preserve">Designated Person of Safeguarding (DPS)</w:t>
            </w:r>
          </w:p>
        </w:tc>
      </w:tr>
      <w:tr>
        <w:trPr>
          <w:cantSplit w:val="0"/>
          <w:trHeight w:val="932" w:hRule="atLeast"/>
          <w:tblHeader w:val="0"/>
        </w:trPr>
        <w:tc>
          <w:tcPr/>
          <w:p w:rsidR="00000000" w:rsidDel="00000000" w:rsidP="00000000" w:rsidRDefault="00000000" w:rsidRPr="00000000" w14:paraId="0000038E">
            <w:pPr>
              <w:spacing w:line="360" w:lineRule="auto"/>
              <w:rPr/>
            </w:pPr>
            <w:r w:rsidDel="00000000" w:rsidR="00000000" w:rsidRPr="00000000">
              <w:rPr>
                <w:rtl w:val="0"/>
              </w:rPr>
            </w:r>
          </w:p>
        </w:tc>
        <w:tc>
          <w:tcPr/>
          <w:p w:rsidR="00000000" w:rsidDel="00000000" w:rsidP="00000000" w:rsidRDefault="00000000" w:rsidRPr="00000000" w14:paraId="0000038F">
            <w:pPr>
              <w:spacing w:line="360" w:lineRule="auto"/>
              <w:rPr/>
            </w:pPr>
            <w:r w:rsidDel="00000000" w:rsidR="00000000" w:rsidRPr="00000000">
              <w:rPr>
                <w:rtl w:val="0"/>
              </w:rPr>
            </w:r>
          </w:p>
        </w:tc>
        <w:tc>
          <w:tcPr/>
          <w:p w:rsidR="00000000" w:rsidDel="00000000" w:rsidP="00000000" w:rsidRDefault="00000000" w:rsidRPr="00000000" w14:paraId="00000390">
            <w:pPr>
              <w:spacing w:line="360" w:lineRule="auto"/>
              <w:rPr/>
            </w:pPr>
            <w:r w:rsidDel="00000000" w:rsidR="00000000" w:rsidRPr="00000000">
              <w:rPr>
                <w:rtl w:val="0"/>
              </w:rPr>
            </w:r>
          </w:p>
        </w:tc>
        <w:tc>
          <w:tcPr/>
          <w:p w:rsidR="00000000" w:rsidDel="00000000" w:rsidP="00000000" w:rsidRDefault="00000000" w:rsidRPr="00000000" w14:paraId="00000391">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92">
            <w:pPr>
              <w:spacing w:line="360" w:lineRule="auto"/>
              <w:rPr/>
            </w:pPr>
            <w:r w:rsidDel="00000000" w:rsidR="00000000" w:rsidRPr="00000000">
              <w:rPr>
                <w:rtl w:val="0"/>
              </w:rPr>
            </w:r>
          </w:p>
        </w:tc>
        <w:tc>
          <w:tcPr/>
          <w:p w:rsidR="00000000" w:rsidDel="00000000" w:rsidP="00000000" w:rsidRDefault="00000000" w:rsidRPr="00000000" w14:paraId="00000393">
            <w:pPr>
              <w:spacing w:line="360" w:lineRule="auto"/>
              <w:rPr/>
            </w:pPr>
            <w:r w:rsidDel="00000000" w:rsidR="00000000" w:rsidRPr="00000000">
              <w:rPr>
                <w:rtl w:val="0"/>
              </w:rPr>
            </w:r>
          </w:p>
        </w:tc>
        <w:tc>
          <w:tcPr/>
          <w:p w:rsidR="00000000" w:rsidDel="00000000" w:rsidP="00000000" w:rsidRDefault="00000000" w:rsidRPr="00000000" w14:paraId="00000394">
            <w:pPr>
              <w:spacing w:line="360" w:lineRule="auto"/>
              <w:rPr/>
            </w:pPr>
            <w:r w:rsidDel="00000000" w:rsidR="00000000" w:rsidRPr="00000000">
              <w:rPr>
                <w:rtl w:val="0"/>
              </w:rPr>
            </w:r>
          </w:p>
        </w:tc>
        <w:tc>
          <w:tcPr/>
          <w:p w:rsidR="00000000" w:rsidDel="00000000" w:rsidP="00000000" w:rsidRDefault="00000000" w:rsidRPr="00000000" w14:paraId="00000395">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96">
            <w:pPr>
              <w:spacing w:line="360" w:lineRule="auto"/>
              <w:rPr/>
            </w:pPr>
            <w:r w:rsidDel="00000000" w:rsidR="00000000" w:rsidRPr="00000000">
              <w:rPr>
                <w:rtl w:val="0"/>
              </w:rPr>
            </w:r>
          </w:p>
        </w:tc>
        <w:tc>
          <w:tcPr/>
          <w:p w:rsidR="00000000" w:rsidDel="00000000" w:rsidP="00000000" w:rsidRDefault="00000000" w:rsidRPr="00000000" w14:paraId="00000397">
            <w:pPr>
              <w:spacing w:line="360" w:lineRule="auto"/>
              <w:rPr/>
            </w:pPr>
            <w:r w:rsidDel="00000000" w:rsidR="00000000" w:rsidRPr="00000000">
              <w:rPr>
                <w:rtl w:val="0"/>
              </w:rPr>
            </w:r>
          </w:p>
        </w:tc>
        <w:tc>
          <w:tcPr/>
          <w:p w:rsidR="00000000" w:rsidDel="00000000" w:rsidP="00000000" w:rsidRDefault="00000000" w:rsidRPr="00000000" w14:paraId="00000398">
            <w:pPr>
              <w:spacing w:line="360" w:lineRule="auto"/>
              <w:rPr/>
            </w:pPr>
            <w:r w:rsidDel="00000000" w:rsidR="00000000" w:rsidRPr="00000000">
              <w:rPr>
                <w:rtl w:val="0"/>
              </w:rPr>
            </w:r>
          </w:p>
        </w:tc>
        <w:tc>
          <w:tcPr/>
          <w:p w:rsidR="00000000" w:rsidDel="00000000" w:rsidP="00000000" w:rsidRDefault="00000000" w:rsidRPr="00000000" w14:paraId="00000399">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9A">
            <w:pPr>
              <w:spacing w:line="360" w:lineRule="auto"/>
              <w:rPr/>
            </w:pPr>
            <w:r w:rsidDel="00000000" w:rsidR="00000000" w:rsidRPr="00000000">
              <w:rPr>
                <w:rtl w:val="0"/>
              </w:rPr>
            </w:r>
          </w:p>
        </w:tc>
        <w:tc>
          <w:tcPr/>
          <w:p w:rsidR="00000000" w:rsidDel="00000000" w:rsidP="00000000" w:rsidRDefault="00000000" w:rsidRPr="00000000" w14:paraId="0000039B">
            <w:pPr>
              <w:spacing w:line="360" w:lineRule="auto"/>
              <w:rPr/>
            </w:pPr>
            <w:r w:rsidDel="00000000" w:rsidR="00000000" w:rsidRPr="00000000">
              <w:rPr>
                <w:rtl w:val="0"/>
              </w:rPr>
            </w:r>
          </w:p>
        </w:tc>
        <w:tc>
          <w:tcPr/>
          <w:p w:rsidR="00000000" w:rsidDel="00000000" w:rsidP="00000000" w:rsidRDefault="00000000" w:rsidRPr="00000000" w14:paraId="0000039C">
            <w:pPr>
              <w:spacing w:line="360" w:lineRule="auto"/>
              <w:rPr/>
            </w:pPr>
            <w:r w:rsidDel="00000000" w:rsidR="00000000" w:rsidRPr="00000000">
              <w:rPr>
                <w:rtl w:val="0"/>
              </w:rPr>
            </w:r>
          </w:p>
        </w:tc>
        <w:tc>
          <w:tcPr/>
          <w:p w:rsidR="00000000" w:rsidDel="00000000" w:rsidP="00000000" w:rsidRDefault="00000000" w:rsidRPr="00000000" w14:paraId="0000039D">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9E">
            <w:pPr>
              <w:spacing w:line="360" w:lineRule="auto"/>
              <w:rPr/>
            </w:pPr>
            <w:r w:rsidDel="00000000" w:rsidR="00000000" w:rsidRPr="00000000">
              <w:rPr>
                <w:rtl w:val="0"/>
              </w:rPr>
            </w:r>
          </w:p>
        </w:tc>
        <w:tc>
          <w:tcPr/>
          <w:p w:rsidR="00000000" w:rsidDel="00000000" w:rsidP="00000000" w:rsidRDefault="00000000" w:rsidRPr="00000000" w14:paraId="0000039F">
            <w:pPr>
              <w:spacing w:line="360" w:lineRule="auto"/>
              <w:rPr/>
            </w:pPr>
            <w:r w:rsidDel="00000000" w:rsidR="00000000" w:rsidRPr="00000000">
              <w:rPr>
                <w:rtl w:val="0"/>
              </w:rPr>
            </w:r>
          </w:p>
        </w:tc>
        <w:tc>
          <w:tcPr/>
          <w:p w:rsidR="00000000" w:rsidDel="00000000" w:rsidP="00000000" w:rsidRDefault="00000000" w:rsidRPr="00000000" w14:paraId="000003A0">
            <w:pPr>
              <w:spacing w:line="360" w:lineRule="auto"/>
              <w:rPr/>
            </w:pPr>
            <w:r w:rsidDel="00000000" w:rsidR="00000000" w:rsidRPr="00000000">
              <w:rPr>
                <w:rtl w:val="0"/>
              </w:rPr>
            </w:r>
          </w:p>
        </w:tc>
        <w:tc>
          <w:tcPr/>
          <w:p w:rsidR="00000000" w:rsidDel="00000000" w:rsidP="00000000" w:rsidRDefault="00000000" w:rsidRPr="00000000" w14:paraId="000003A1">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A2">
            <w:pPr>
              <w:spacing w:line="360" w:lineRule="auto"/>
              <w:rPr/>
            </w:pPr>
            <w:r w:rsidDel="00000000" w:rsidR="00000000" w:rsidRPr="00000000">
              <w:rPr>
                <w:rtl w:val="0"/>
              </w:rPr>
            </w:r>
          </w:p>
        </w:tc>
        <w:tc>
          <w:tcPr/>
          <w:p w:rsidR="00000000" w:rsidDel="00000000" w:rsidP="00000000" w:rsidRDefault="00000000" w:rsidRPr="00000000" w14:paraId="000003A3">
            <w:pPr>
              <w:spacing w:line="360" w:lineRule="auto"/>
              <w:rPr/>
            </w:pPr>
            <w:r w:rsidDel="00000000" w:rsidR="00000000" w:rsidRPr="00000000">
              <w:rPr>
                <w:rtl w:val="0"/>
              </w:rPr>
            </w:r>
          </w:p>
        </w:tc>
        <w:tc>
          <w:tcPr/>
          <w:p w:rsidR="00000000" w:rsidDel="00000000" w:rsidP="00000000" w:rsidRDefault="00000000" w:rsidRPr="00000000" w14:paraId="000003A4">
            <w:pPr>
              <w:spacing w:line="360" w:lineRule="auto"/>
              <w:rPr/>
            </w:pPr>
            <w:r w:rsidDel="00000000" w:rsidR="00000000" w:rsidRPr="00000000">
              <w:rPr>
                <w:rtl w:val="0"/>
              </w:rPr>
            </w:r>
          </w:p>
        </w:tc>
        <w:tc>
          <w:tcPr/>
          <w:p w:rsidR="00000000" w:rsidDel="00000000" w:rsidP="00000000" w:rsidRDefault="00000000" w:rsidRPr="00000000" w14:paraId="000003A5">
            <w:pPr>
              <w:spacing w:line="360" w:lineRule="auto"/>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3A6">
            <w:pPr>
              <w:spacing w:line="360" w:lineRule="auto"/>
              <w:rPr/>
            </w:pPr>
            <w:r w:rsidDel="00000000" w:rsidR="00000000" w:rsidRPr="00000000">
              <w:rPr>
                <w:rtl w:val="0"/>
              </w:rPr>
            </w:r>
          </w:p>
        </w:tc>
        <w:tc>
          <w:tcPr/>
          <w:p w:rsidR="00000000" w:rsidDel="00000000" w:rsidP="00000000" w:rsidRDefault="00000000" w:rsidRPr="00000000" w14:paraId="000003A7">
            <w:pPr>
              <w:spacing w:line="360" w:lineRule="auto"/>
              <w:rPr/>
            </w:pPr>
            <w:r w:rsidDel="00000000" w:rsidR="00000000" w:rsidRPr="00000000">
              <w:rPr>
                <w:rtl w:val="0"/>
              </w:rPr>
            </w:r>
          </w:p>
        </w:tc>
        <w:tc>
          <w:tcPr/>
          <w:p w:rsidR="00000000" w:rsidDel="00000000" w:rsidP="00000000" w:rsidRDefault="00000000" w:rsidRPr="00000000" w14:paraId="000003A8">
            <w:pPr>
              <w:spacing w:line="360" w:lineRule="auto"/>
              <w:rPr/>
            </w:pPr>
            <w:r w:rsidDel="00000000" w:rsidR="00000000" w:rsidRPr="00000000">
              <w:rPr>
                <w:rtl w:val="0"/>
              </w:rPr>
            </w:r>
          </w:p>
        </w:tc>
        <w:tc>
          <w:tcPr/>
          <w:p w:rsidR="00000000" w:rsidDel="00000000" w:rsidP="00000000" w:rsidRDefault="00000000" w:rsidRPr="00000000" w14:paraId="000003A9">
            <w:pPr>
              <w:spacing w:line="360" w:lineRule="auto"/>
              <w:rPr/>
            </w:pPr>
            <w:r w:rsidDel="00000000" w:rsidR="00000000" w:rsidRPr="00000000">
              <w:rPr>
                <w:rtl w:val="0"/>
              </w:rPr>
            </w:r>
          </w:p>
        </w:tc>
      </w:tr>
    </w:tbl>
    <w:p w:rsidR="00000000" w:rsidDel="00000000" w:rsidP="00000000" w:rsidRDefault="00000000" w:rsidRPr="00000000" w14:paraId="000003AA">
      <w:pPr>
        <w:spacing w:line="360" w:lineRule="auto"/>
        <w:rPr/>
      </w:pPr>
      <w:r w:rsidDel="00000000" w:rsidR="00000000" w:rsidRPr="00000000">
        <w:rPr>
          <w:rtl w:val="0"/>
        </w:rPr>
      </w:r>
    </w:p>
    <w:p w:rsidR="00000000" w:rsidDel="00000000" w:rsidP="00000000" w:rsidRDefault="00000000" w:rsidRPr="00000000" w14:paraId="000003AB">
      <w:pPr>
        <w:spacing w:line="360" w:lineRule="auto"/>
        <w:rPr/>
      </w:pPr>
      <w:r w:rsidDel="00000000" w:rsidR="00000000" w:rsidRPr="00000000">
        <w:rPr>
          <w:rtl w:val="0"/>
        </w:rPr>
      </w:r>
    </w:p>
    <w:sectPr>
      <w:footerReference r:id="rId13" w:type="default"/>
      <w:pgSz w:h="16834" w:w="11909" w:orient="portrait"/>
      <w:pgMar w:bottom="1440" w:top="1440" w:left="1368" w:right="907"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eelawadee"/>
  <w:font w:name="Courier New"/>
  <w:font w:name="Times New Roman"/>
  <w:font w:name="MV Bol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1520"/>
      </w:tabs>
      <w:spacing w:after="12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120" w:lineRule="auto"/>
    </w:pPr>
    <w:rPr>
      <w:b w:val="1"/>
      <w:color w:val="2e75b5"/>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1e4d78"/>
      <w:sz w:val="26"/>
      <w:szCs w:val="26"/>
    </w:rPr>
  </w:style>
  <w:style w:type="paragraph" w:styleId="Heading4">
    <w:name w:val="heading 4"/>
    <w:basedOn w:val="Normal"/>
    <w:next w:val="Normal"/>
    <w:pPr>
      <w:keepNext w:val="1"/>
      <w:keepLines w:val="1"/>
      <w:spacing w:before="40" w:lineRule="auto"/>
    </w:pPr>
    <w:rPr>
      <w:rFonts w:ascii="Calibri" w:cs="Calibri" w:eastAsia="Calibri" w:hAnsi="Calibri"/>
      <w:b w:val="1"/>
      <w:color w:val="2e75b5"/>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b w:val="1"/>
      <w:color w:val="1e4d78"/>
    </w:rPr>
  </w:style>
  <w:style w:type="paragraph" w:styleId="Title">
    <w:name w:val="Title"/>
    <w:basedOn w:val="Normal"/>
    <w:next w:val="Normal"/>
    <w:pPr>
      <w:pBdr>
        <w:top w:color="ede2f6" w:space="16" w:sz="4" w:val="single"/>
        <w:left w:color="ede2f6" w:space="20" w:sz="4" w:val="single"/>
        <w:bottom w:color="ede2f6" w:space="16" w:sz="4" w:val="single"/>
        <w:right w:color="ede2f6" w:space="20" w:sz="4" w:val="single"/>
      </w:pBdr>
      <w:shd w:fill="932984" w:val="clear"/>
      <w:spacing w:after="240" w:line="204" w:lineRule="auto"/>
      <w:ind w:left="432" w:right="432"/>
    </w:pPr>
    <w:rPr>
      <w:rFonts w:ascii="Calibri" w:cs="Calibri" w:eastAsia="Calibri" w:hAnsi="Calibri"/>
      <w:smallCaps w:val="1"/>
      <w:color w:val="ffd965"/>
      <w:sz w:val="72"/>
      <w:szCs w:val="72"/>
    </w:rPr>
  </w:style>
  <w:style w:type="paragraph" w:styleId="Normal" w:default="1">
    <w:name w:val="Normal"/>
    <w:qFormat w:val="1"/>
    <w:rsid w:val="00B1584C"/>
    <w:rPr>
      <w:sz w:val="22"/>
      <w:szCs w:val="22"/>
      <w:lang w:eastAsia="en-US"/>
    </w:rPr>
  </w:style>
  <w:style w:type="paragraph" w:styleId="Heading1">
    <w:name w:val="heading 1"/>
    <w:basedOn w:val="Normal"/>
    <w:next w:val="Normal"/>
    <w:link w:val="Heading1Char"/>
    <w:autoRedefine w:val="1"/>
    <w:uiPriority w:val="9"/>
    <w:qFormat w:val="1"/>
    <w:rsid w:val="0074272D"/>
    <w:pPr>
      <w:keepNext w:val="1"/>
      <w:keepLines w:val="1"/>
      <w:tabs>
        <w:tab w:val="left" w:pos="11520"/>
      </w:tabs>
      <w:spacing w:after="120"/>
      <w:outlineLvl w:val="0"/>
    </w:pPr>
    <w:rPr>
      <w:rFonts w:cs="Leelawadee" w:asciiTheme="minorHAnsi" w:eastAsiaTheme="majorEastAsia" w:hAnsiTheme="minorHAnsi"/>
      <w:b w:val="1"/>
      <w:color w:val="2f5496" w:themeColor="accent5" w:themeShade="0000BF"/>
      <w:sz w:val="28"/>
      <w:szCs w:val="28"/>
    </w:rPr>
  </w:style>
  <w:style w:type="paragraph" w:styleId="Heading2">
    <w:name w:val="heading 2"/>
    <w:basedOn w:val="Normal"/>
    <w:next w:val="Normal"/>
    <w:link w:val="Heading2Char"/>
    <w:autoRedefine w:val="1"/>
    <w:uiPriority w:val="9"/>
    <w:unhideWhenUsed w:val="1"/>
    <w:qFormat w:val="1"/>
    <w:rsid w:val="00155BFC"/>
    <w:pPr>
      <w:keepNext w:val="1"/>
      <w:keepLines w:val="1"/>
      <w:spacing w:after="120"/>
      <w:outlineLvl w:val="1"/>
    </w:pPr>
    <w:rPr>
      <w:rFonts w:cstheme="majorBidi" w:eastAsiaTheme="majorEastAsia"/>
      <w:b w:val="1"/>
      <w:color w:val="2e74b5" w:themeColor="accent1" w:themeShade="0000BF"/>
      <w:sz w:val="28"/>
      <w:szCs w:val="28"/>
    </w:rPr>
  </w:style>
  <w:style w:type="paragraph" w:styleId="Heading3">
    <w:name w:val="heading 3"/>
    <w:basedOn w:val="Normal"/>
    <w:next w:val="Normal"/>
    <w:link w:val="Heading3Char"/>
    <w:uiPriority w:val="9"/>
    <w:unhideWhenUsed w:val="1"/>
    <w:qFormat w:val="1"/>
    <w:rsid w:val="0074272D"/>
    <w:pPr>
      <w:keepNext w:val="1"/>
      <w:keepLines w:val="1"/>
      <w:spacing w:before="40"/>
      <w:outlineLvl w:val="2"/>
    </w:pPr>
    <w:rPr>
      <w:rFonts w:asciiTheme="minorHAnsi" w:cstheme="majorBidi" w:eastAsiaTheme="majorEastAsia" w:hAnsiTheme="minorHAnsi"/>
      <w:b w:val="1"/>
      <w:color w:val="1f4d78" w:themeColor="accent1" w:themeShade="00007F"/>
      <w:sz w:val="26"/>
      <w:szCs w:val="24"/>
    </w:rPr>
  </w:style>
  <w:style w:type="paragraph" w:styleId="Heading4">
    <w:name w:val="heading 4"/>
    <w:basedOn w:val="Normal"/>
    <w:next w:val="Normal"/>
    <w:link w:val="Heading4Char"/>
    <w:uiPriority w:val="9"/>
    <w:unhideWhenUsed w:val="1"/>
    <w:qFormat w:val="1"/>
    <w:rsid w:val="00142D4A"/>
    <w:pPr>
      <w:keepNext w:val="1"/>
      <w:keepLines w:val="1"/>
      <w:spacing w:before="40"/>
      <w:outlineLvl w:val="3"/>
    </w:pPr>
    <w:rPr>
      <w:rFonts w:asciiTheme="minorHAnsi" w:cstheme="majorBidi" w:eastAsiaTheme="majorEastAsia" w:hAnsiTheme="minorHAnsi"/>
      <w:b w:val="1"/>
      <w:iCs w:val="1"/>
      <w:color w:val="2e74b5" w:themeColor="accent1" w:themeShade="0000BF"/>
      <w:sz w:val="24"/>
    </w:rPr>
  </w:style>
  <w:style w:type="paragraph" w:styleId="Heading5">
    <w:name w:val="heading 5"/>
    <w:basedOn w:val="Normal"/>
    <w:next w:val="Normal"/>
    <w:link w:val="Heading5Char"/>
    <w:uiPriority w:val="9"/>
    <w:unhideWhenUsed w:val="1"/>
    <w:qFormat w:val="1"/>
    <w:rsid w:val="00F51431"/>
    <w:pPr>
      <w:keepNext w:val="1"/>
      <w:keepLines w:val="1"/>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unhideWhenUsed w:val="1"/>
    <w:qFormat w:val="1"/>
    <w:rsid w:val="00F51431"/>
    <w:pPr>
      <w:keepNext w:val="1"/>
      <w:keepLines w:val="1"/>
      <w:spacing w:before="40"/>
      <w:outlineLvl w:val="5"/>
    </w:pPr>
    <w:rPr>
      <w:rFonts w:asciiTheme="majorHAnsi" w:cstheme="majorBidi" w:eastAsiaTheme="majorEastAsia" w:hAnsiTheme="majorHAnsi"/>
      <w:b w:val="1"/>
      <w:color w:val="1f4d78" w:themeColor="accent1" w:themeShade="00007F"/>
    </w:rPr>
  </w:style>
  <w:style w:type="paragraph" w:styleId="Heading7">
    <w:name w:val="heading 7"/>
    <w:basedOn w:val="Normal"/>
    <w:next w:val="Normal"/>
    <w:link w:val="Heading7Char"/>
    <w:uiPriority w:val="9"/>
    <w:unhideWhenUsed w:val="1"/>
    <w:qFormat w:val="1"/>
    <w:rsid w:val="00F51431"/>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02995"/>
    <w:rPr>
      <w:color w:val="0000ff"/>
      <w:u w:val="single"/>
    </w:rPr>
  </w:style>
  <w:style w:type="paragraph" w:styleId="ListParagraph">
    <w:name w:val="List Paragraph"/>
    <w:basedOn w:val="Normal"/>
    <w:uiPriority w:val="1"/>
    <w:qFormat w:val="1"/>
    <w:rsid w:val="00C90486"/>
    <w:pPr>
      <w:ind w:left="720"/>
      <w:contextualSpacing w:val="1"/>
    </w:pPr>
  </w:style>
  <w:style w:type="paragraph" w:styleId="Header">
    <w:name w:val="header"/>
    <w:basedOn w:val="Normal"/>
    <w:link w:val="HeaderChar"/>
    <w:uiPriority w:val="99"/>
    <w:unhideWhenUsed w:val="1"/>
    <w:rsid w:val="00512542"/>
    <w:pPr>
      <w:tabs>
        <w:tab w:val="center" w:pos="4680"/>
        <w:tab w:val="right" w:pos="9360"/>
      </w:tabs>
    </w:pPr>
  </w:style>
  <w:style w:type="character" w:styleId="HeaderChar" w:customStyle="1">
    <w:name w:val="Header Char"/>
    <w:link w:val="Header"/>
    <w:uiPriority w:val="99"/>
    <w:rsid w:val="00512542"/>
    <w:rPr>
      <w:sz w:val="22"/>
      <w:szCs w:val="22"/>
    </w:rPr>
  </w:style>
  <w:style w:type="paragraph" w:styleId="Footer">
    <w:name w:val="footer"/>
    <w:basedOn w:val="Normal"/>
    <w:link w:val="FooterChar"/>
    <w:uiPriority w:val="99"/>
    <w:unhideWhenUsed w:val="1"/>
    <w:rsid w:val="00512542"/>
    <w:pPr>
      <w:tabs>
        <w:tab w:val="center" w:pos="4680"/>
        <w:tab w:val="right" w:pos="9360"/>
      </w:tabs>
    </w:pPr>
  </w:style>
  <w:style w:type="character" w:styleId="FooterChar" w:customStyle="1">
    <w:name w:val="Footer Char"/>
    <w:link w:val="Footer"/>
    <w:uiPriority w:val="99"/>
    <w:rsid w:val="00512542"/>
    <w:rPr>
      <w:sz w:val="22"/>
      <w:szCs w:val="22"/>
    </w:rPr>
  </w:style>
  <w:style w:type="character" w:styleId="apple-converted-space" w:customStyle="1">
    <w:name w:val="apple-converted-space"/>
    <w:basedOn w:val="DefaultParagraphFont"/>
    <w:rsid w:val="00A552EF"/>
  </w:style>
  <w:style w:type="character" w:styleId="FollowedHyperlink">
    <w:name w:val="FollowedHyperlink"/>
    <w:basedOn w:val="DefaultParagraphFont"/>
    <w:uiPriority w:val="99"/>
    <w:semiHidden w:val="1"/>
    <w:unhideWhenUsed w:val="1"/>
    <w:rsid w:val="00AE68E7"/>
    <w:rPr>
      <w:color w:val="954f72" w:themeColor="followedHyperlink"/>
      <w:u w:val="single"/>
    </w:rPr>
  </w:style>
  <w:style w:type="character" w:styleId="CommentReference">
    <w:name w:val="annotation reference"/>
    <w:basedOn w:val="DefaultParagraphFont"/>
    <w:uiPriority w:val="99"/>
    <w:semiHidden w:val="1"/>
    <w:unhideWhenUsed w:val="1"/>
    <w:rsid w:val="00337B07"/>
    <w:rPr>
      <w:sz w:val="16"/>
      <w:szCs w:val="16"/>
    </w:rPr>
  </w:style>
  <w:style w:type="paragraph" w:styleId="CommentText">
    <w:name w:val="annotation text"/>
    <w:basedOn w:val="Normal"/>
    <w:link w:val="CommentTextChar"/>
    <w:uiPriority w:val="99"/>
    <w:semiHidden w:val="1"/>
    <w:unhideWhenUsed w:val="1"/>
    <w:rsid w:val="00337B07"/>
    <w:rPr>
      <w:sz w:val="20"/>
      <w:szCs w:val="20"/>
    </w:rPr>
  </w:style>
  <w:style w:type="character" w:styleId="CommentTextChar" w:customStyle="1">
    <w:name w:val="Comment Text Char"/>
    <w:basedOn w:val="DefaultParagraphFont"/>
    <w:link w:val="CommentText"/>
    <w:uiPriority w:val="99"/>
    <w:semiHidden w:val="1"/>
    <w:rsid w:val="00337B07"/>
    <w:rPr>
      <w:lang w:eastAsia="en-US"/>
    </w:rPr>
  </w:style>
  <w:style w:type="paragraph" w:styleId="CommentSubject">
    <w:name w:val="annotation subject"/>
    <w:basedOn w:val="CommentText"/>
    <w:next w:val="CommentText"/>
    <w:link w:val="CommentSubjectChar"/>
    <w:uiPriority w:val="99"/>
    <w:semiHidden w:val="1"/>
    <w:unhideWhenUsed w:val="1"/>
    <w:rsid w:val="00337B07"/>
    <w:rPr>
      <w:b w:val="1"/>
      <w:bCs w:val="1"/>
    </w:rPr>
  </w:style>
  <w:style w:type="character" w:styleId="CommentSubjectChar" w:customStyle="1">
    <w:name w:val="Comment Subject Char"/>
    <w:basedOn w:val="CommentTextChar"/>
    <w:link w:val="CommentSubject"/>
    <w:uiPriority w:val="99"/>
    <w:semiHidden w:val="1"/>
    <w:rsid w:val="00337B07"/>
    <w:rPr>
      <w:b w:val="1"/>
      <w:bCs w:val="1"/>
      <w:lang w:eastAsia="en-US"/>
    </w:rPr>
  </w:style>
  <w:style w:type="paragraph" w:styleId="BalloonText">
    <w:name w:val="Balloon Text"/>
    <w:basedOn w:val="Normal"/>
    <w:link w:val="BalloonTextChar"/>
    <w:uiPriority w:val="99"/>
    <w:semiHidden w:val="1"/>
    <w:unhideWhenUsed w:val="1"/>
    <w:rsid w:val="00337B0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7B07"/>
    <w:rPr>
      <w:rFonts w:ascii="Segoe UI" w:cs="Segoe UI" w:hAnsi="Segoe UI"/>
      <w:sz w:val="18"/>
      <w:szCs w:val="18"/>
      <w:lang w:eastAsia="en-US"/>
    </w:rPr>
  </w:style>
  <w:style w:type="table" w:styleId="TableGrid">
    <w:name w:val="Table Grid"/>
    <w:basedOn w:val="TableNormal"/>
    <w:uiPriority w:val="39"/>
    <w:rsid w:val="00221E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42B80"/>
    <w:pPr>
      <w:spacing w:after="100" w:afterAutospacing="1" w:before="100" w:beforeAutospacing="1"/>
    </w:pPr>
    <w:rPr>
      <w:rFonts w:ascii="Times New Roman" w:hAnsi="Times New Roman" w:eastAsiaTheme="minorEastAsia"/>
      <w:sz w:val="24"/>
      <w:szCs w:val="24"/>
      <w:lang w:eastAsia="en-GB"/>
    </w:rPr>
  </w:style>
  <w:style w:type="character" w:styleId="Heading1Char" w:customStyle="1">
    <w:name w:val="Heading 1 Char"/>
    <w:basedOn w:val="DefaultParagraphFont"/>
    <w:link w:val="Heading1"/>
    <w:uiPriority w:val="9"/>
    <w:rsid w:val="0074272D"/>
    <w:rPr>
      <w:rFonts w:cs="Leelawadee" w:asciiTheme="minorHAnsi" w:eastAsiaTheme="majorEastAsia" w:hAnsiTheme="minorHAnsi"/>
      <w:b w:val="1"/>
      <w:color w:val="2f5496" w:themeColor="accent5" w:themeShade="0000BF"/>
      <w:sz w:val="28"/>
      <w:szCs w:val="28"/>
      <w:lang w:eastAsia="en-US"/>
    </w:rPr>
  </w:style>
  <w:style w:type="paragraph" w:styleId="TOCHeading">
    <w:name w:val="TOC Heading"/>
    <w:basedOn w:val="Heading1"/>
    <w:next w:val="Normal"/>
    <w:uiPriority w:val="39"/>
    <w:unhideWhenUsed w:val="1"/>
    <w:qFormat w:val="1"/>
    <w:rsid w:val="00E209D5"/>
    <w:pPr>
      <w:spacing w:line="259" w:lineRule="auto"/>
      <w:outlineLvl w:val="9"/>
    </w:pPr>
    <w:rPr>
      <w:lang w:val="en-US"/>
    </w:rPr>
  </w:style>
  <w:style w:type="paragraph" w:styleId="Quote">
    <w:name w:val="Quote"/>
    <w:basedOn w:val="Normal"/>
    <w:next w:val="Normal"/>
    <w:link w:val="QuoteChar"/>
    <w:uiPriority w:val="9"/>
    <w:unhideWhenUsed w:val="1"/>
    <w:qFormat w:val="1"/>
    <w:rsid w:val="00C9198B"/>
    <w:pPr>
      <w:spacing w:after="240" w:before="240" w:line="288" w:lineRule="auto"/>
      <w:ind w:left="720" w:right="720"/>
    </w:pPr>
    <w:rPr>
      <w:rFonts w:asciiTheme="minorHAnsi" w:cstheme="minorBidi" w:eastAsiaTheme="minorHAnsi" w:hAnsiTheme="minorHAnsi"/>
      <w:i w:val="1"/>
      <w:iCs w:val="1"/>
      <w:noProof w:val="1"/>
      <w:color w:val="5b9bd5" w:themeColor="accent1"/>
      <w:kern w:val="20"/>
      <w:sz w:val="28"/>
      <w:szCs w:val="20"/>
      <w:lang w:eastAsia="ja-JP"/>
    </w:rPr>
  </w:style>
  <w:style w:type="character" w:styleId="QuoteChar" w:customStyle="1">
    <w:name w:val="Quote Char"/>
    <w:basedOn w:val="DefaultParagraphFont"/>
    <w:link w:val="Quote"/>
    <w:uiPriority w:val="9"/>
    <w:rsid w:val="00C9198B"/>
    <w:rPr>
      <w:rFonts w:asciiTheme="minorHAnsi" w:cstheme="minorBidi" w:eastAsiaTheme="minorHAnsi" w:hAnsiTheme="minorHAnsi"/>
      <w:i w:val="1"/>
      <w:iCs w:val="1"/>
      <w:noProof w:val="1"/>
      <w:color w:val="5b9bd5" w:themeColor="accent1"/>
      <w:kern w:val="20"/>
      <w:sz w:val="28"/>
      <w:lang w:eastAsia="ja-JP"/>
    </w:rPr>
  </w:style>
  <w:style w:type="paragraph" w:styleId="Title">
    <w:name w:val="Title"/>
    <w:basedOn w:val="Normal"/>
    <w:next w:val="Normal"/>
    <w:link w:val="TitleChar"/>
    <w:uiPriority w:val="10"/>
    <w:unhideWhenUsed w:val="1"/>
    <w:qFormat w:val="1"/>
    <w:rsid w:val="00360F4E"/>
    <w:pPr>
      <w:pBdr>
        <w:top w:color="ede2f6" w:space="16" w:sz="4" w:val="single"/>
        <w:left w:color="ede2f6" w:space="20" w:sz="4" w:val="single"/>
        <w:bottom w:color="ede2f6" w:space="16" w:sz="4" w:val="single"/>
        <w:right w:color="ede2f6" w:space="20" w:sz="4" w:val="single"/>
      </w:pBdr>
      <w:shd w:color="auto" w:fill="932984" w:val="clear"/>
      <w:spacing w:after="240" w:line="204" w:lineRule="auto"/>
      <w:ind w:left="432" w:right="432"/>
    </w:pPr>
    <w:rPr>
      <w:rFonts w:asciiTheme="majorHAnsi" w:cstheme="majorBidi" w:eastAsiaTheme="majorEastAsia" w:hAnsiTheme="majorHAnsi"/>
      <w:caps w:val="1"/>
      <w:color w:val="ffd966" w:themeColor="accent4" w:themeTint="000099"/>
      <w:kern w:val="28"/>
      <w:sz w:val="72"/>
      <w:szCs w:val="20"/>
      <w:lang w:eastAsia="ja-JP"/>
    </w:rPr>
  </w:style>
  <w:style w:type="character" w:styleId="TitleChar" w:customStyle="1">
    <w:name w:val="Title Char"/>
    <w:basedOn w:val="DefaultParagraphFont"/>
    <w:link w:val="Title"/>
    <w:uiPriority w:val="10"/>
    <w:rsid w:val="00360F4E"/>
    <w:rPr>
      <w:rFonts w:asciiTheme="majorHAnsi" w:cstheme="majorBidi" w:eastAsiaTheme="majorEastAsia" w:hAnsiTheme="majorHAnsi"/>
      <w:caps w:val="1"/>
      <w:color w:val="ffd966" w:themeColor="accent4" w:themeTint="000099"/>
      <w:kern w:val="28"/>
      <w:sz w:val="72"/>
      <w:shd w:color="auto" w:fill="932984" w:val="clear"/>
      <w:lang w:eastAsia="ja-JP"/>
    </w:rPr>
  </w:style>
  <w:style w:type="paragraph" w:styleId="Abstract" w:customStyle="1">
    <w:name w:val="Abstract"/>
    <w:basedOn w:val="Normal"/>
    <w:uiPriority w:val="20"/>
    <w:qFormat w:val="1"/>
    <w:rsid w:val="00C9198B"/>
    <w:pPr>
      <w:spacing w:before="360"/>
      <w:ind w:left="432" w:right="1080"/>
    </w:pPr>
    <w:rPr>
      <w:rFonts w:asciiTheme="minorHAnsi" w:cstheme="minorBidi" w:eastAsiaTheme="minorHAnsi" w:hAnsiTheme="minorHAnsi"/>
      <w:i w:val="1"/>
      <w:iCs w:val="1"/>
      <w:color w:val="7f7f7f" w:themeColor="text1" w:themeTint="000080"/>
      <w:kern w:val="20"/>
      <w:sz w:val="28"/>
      <w:szCs w:val="20"/>
      <w:lang w:eastAsia="ja-JP"/>
    </w:rPr>
  </w:style>
  <w:style w:type="character" w:styleId="Heading2Char" w:customStyle="1">
    <w:name w:val="Heading 2 Char"/>
    <w:basedOn w:val="DefaultParagraphFont"/>
    <w:link w:val="Heading2"/>
    <w:uiPriority w:val="9"/>
    <w:rsid w:val="00155BFC"/>
    <w:rPr>
      <w:rFonts w:cstheme="majorBidi" w:eastAsiaTheme="majorEastAsia"/>
      <w:b w:val="1"/>
      <w:color w:val="2e74b5" w:themeColor="accent1" w:themeShade="0000BF"/>
      <w:sz w:val="28"/>
      <w:szCs w:val="28"/>
      <w:lang w:eastAsia="en-US"/>
    </w:rPr>
  </w:style>
  <w:style w:type="paragraph" w:styleId="Revision">
    <w:name w:val="Revision"/>
    <w:hidden w:val="1"/>
    <w:uiPriority w:val="99"/>
    <w:semiHidden w:val="1"/>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paragraph" w:styleId="TOC2">
    <w:name w:val="toc 2"/>
    <w:basedOn w:val="Normal"/>
    <w:next w:val="Normal"/>
    <w:autoRedefine w:val="1"/>
    <w:uiPriority w:val="39"/>
    <w:unhideWhenUsed w:val="1"/>
    <w:rsid w:val="006A1083"/>
    <w:pPr>
      <w:spacing w:after="100"/>
      <w:ind w:left="220"/>
    </w:pPr>
  </w:style>
  <w:style w:type="paragraph" w:styleId="TOC1">
    <w:name w:val="toc 1"/>
    <w:basedOn w:val="Normal"/>
    <w:next w:val="Normal"/>
    <w:autoRedefine w:val="1"/>
    <w:uiPriority w:val="39"/>
    <w:unhideWhenUsed w:val="1"/>
    <w:rsid w:val="0036007E"/>
    <w:pPr>
      <w:tabs>
        <w:tab w:val="right" w:leader="dot" w:pos="9624"/>
      </w:tabs>
      <w:spacing w:after="100"/>
    </w:pPr>
    <w:rPr>
      <w:bCs w:val="1"/>
      <w:noProof w:val="1"/>
    </w:rPr>
  </w:style>
  <w:style w:type="character" w:styleId="Strong">
    <w:name w:val="Strong"/>
    <w:basedOn w:val="DefaultParagraphFont"/>
    <w:uiPriority w:val="22"/>
    <w:qFormat w:val="1"/>
    <w:rsid w:val="00354763"/>
    <w:rPr>
      <w:b w:val="1"/>
      <w:bCs w:val="1"/>
    </w:rPr>
  </w:style>
  <w:style w:type="table" w:styleId="GridTable4-Accent11" w:customStyle="1">
    <w:name w:val="Grid Table 4 - Accent 11"/>
    <w:basedOn w:val="TableNormal"/>
    <w:uiPriority w:val="49"/>
    <w:rsid w:val="003F2E2F"/>
    <w:rPr>
      <w:rFonts w:ascii="Leelawadee" w:hAnsi="Leelawadee" w:cstheme="minorBidi" w:eastAsiaTheme="minorHAnsi"/>
      <w:sz w:val="22"/>
      <w:szCs w:val="22"/>
      <w:lang w:eastAsia="en-US" w:val="en-US"/>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uiPriority w:val="1"/>
    <w:qFormat w:val="1"/>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cstheme="minorBidi" w:eastAsiaTheme="minorEastAsia" w:hAnsiTheme="minorHAnsi"/>
      <w:b w:val="1"/>
      <w:bCs w:val="1"/>
      <w:i w:val="1"/>
      <w:iCs w:val="1"/>
      <w:sz w:val="28"/>
      <w:szCs w:val="21"/>
      <w:lang w:eastAsia="en-GB"/>
    </w:rPr>
  </w:style>
  <w:style w:type="character" w:styleId="BodyText2Char" w:customStyle="1">
    <w:name w:val="Body Text 2 Char"/>
    <w:basedOn w:val="DefaultParagraphFont"/>
    <w:link w:val="BodyText2"/>
    <w:rsid w:val="00D34239"/>
    <w:rPr>
      <w:rFonts w:asciiTheme="minorHAnsi" w:cstheme="minorBidi" w:eastAsiaTheme="minorEastAsia" w:hAnsiTheme="minorHAnsi"/>
      <w:b w:val="1"/>
      <w:bCs w:val="1"/>
      <w:i w:val="1"/>
      <w:iCs w:val="1"/>
      <w:sz w:val="28"/>
      <w:szCs w:val="21"/>
    </w:rPr>
  </w:style>
  <w:style w:type="paragraph" w:styleId="BodyText">
    <w:name w:val="Body Text"/>
    <w:basedOn w:val="Normal"/>
    <w:link w:val="BodyTextChar"/>
    <w:uiPriority w:val="99"/>
    <w:unhideWhenUsed w:val="1"/>
    <w:rsid w:val="00D34239"/>
    <w:pPr>
      <w:spacing w:after="120"/>
    </w:pPr>
  </w:style>
  <w:style w:type="character" w:styleId="BodyTextChar" w:customStyle="1">
    <w:name w:val="Body Text Char"/>
    <w:basedOn w:val="DefaultParagraphFont"/>
    <w:link w:val="BodyText"/>
    <w:uiPriority w:val="99"/>
    <w:rsid w:val="00D34239"/>
    <w:rPr>
      <w:sz w:val="22"/>
      <w:szCs w:val="22"/>
      <w:lang w:eastAsia="en-US"/>
    </w:rPr>
  </w:style>
  <w:style w:type="paragraph" w:styleId="Heading" w:customStyle="1">
    <w:name w:val="Heading"/>
    <w:basedOn w:val="Normal"/>
    <w:rsid w:val="00D34239"/>
    <w:pPr>
      <w:spacing w:after="120" w:before="240" w:line="264" w:lineRule="auto"/>
    </w:pPr>
    <w:rPr>
      <w:rFonts w:ascii="Arial" w:cs="Arial" w:hAnsi="Arial" w:eastAsiaTheme="minorEastAsia"/>
      <w:sz w:val="28"/>
      <w:szCs w:val="28"/>
      <w:lang w:eastAsia="en-GB"/>
    </w:rPr>
  </w:style>
  <w:style w:type="paragraph" w:styleId="BodyTextbold" w:customStyle="1">
    <w:name w:val="Body Text bold"/>
    <w:basedOn w:val="BodyText"/>
    <w:rsid w:val="00D34239"/>
    <w:pPr>
      <w:spacing w:after="240" w:line="264" w:lineRule="auto"/>
    </w:pPr>
    <w:rPr>
      <w:rFonts w:ascii="Times New Roman" w:hAnsi="Times New Roman" w:eastAsiaTheme="minorEastAsia"/>
      <w:b w:val="1"/>
      <w:color w:val="000000"/>
      <w:kern w:val="28"/>
      <w:sz w:val="28"/>
      <w:szCs w:val="24"/>
      <w:lang w:val="en-US"/>
    </w:rPr>
  </w:style>
  <w:style w:type="character" w:styleId="Heading4Char" w:customStyle="1">
    <w:name w:val="Heading 4 Char"/>
    <w:basedOn w:val="DefaultParagraphFont"/>
    <w:link w:val="Heading4"/>
    <w:uiPriority w:val="9"/>
    <w:rsid w:val="00142D4A"/>
    <w:rPr>
      <w:rFonts w:asciiTheme="minorHAnsi" w:cstheme="majorBidi" w:eastAsiaTheme="majorEastAsia" w:hAnsiTheme="minorHAnsi"/>
      <w:b w:val="1"/>
      <w:iCs w:val="1"/>
      <w:color w:val="2e74b5" w:themeColor="accent1" w:themeShade="0000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cstheme="minorBidi" w:eastAsiaTheme="minorEastAsia" w:hAnsiTheme="minorHAnsi"/>
      <w:sz w:val="21"/>
      <w:szCs w:val="21"/>
      <w:lang w:eastAsia="en-GB"/>
    </w:rPr>
  </w:style>
  <w:style w:type="character" w:styleId="BodyTextIndent2Char" w:customStyle="1">
    <w:name w:val="Body Text Indent 2 Char"/>
    <w:basedOn w:val="DefaultParagraphFont"/>
    <w:link w:val="BodyTextIndent2"/>
    <w:rsid w:val="009921DD"/>
    <w:rPr>
      <w:rFonts w:asciiTheme="minorHAnsi" w:cstheme="minorBidi" w:eastAsiaTheme="minorEastAsia" w:hAnsiTheme="minorHAns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cstheme="minorBidi" w:eastAsiaTheme="minorEastAsia" w:hAnsiTheme="minorHAnsi"/>
      <w:sz w:val="16"/>
      <w:szCs w:val="16"/>
      <w:lang w:eastAsia="en-GB"/>
    </w:rPr>
  </w:style>
  <w:style w:type="character" w:styleId="BodyTextIndent3Char" w:customStyle="1">
    <w:name w:val="Body Text Indent 3 Char"/>
    <w:basedOn w:val="DefaultParagraphFont"/>
    <w:link w:val="BodyTextIndent3"/>
    <w:rsid w:val="009921DD"/>
    <w:rPr>
      <w:rFonts w:asciiTheme="minorHAnsi" w:cstheme="minorBidi" w:eastAsiaTheme="minorEastAsia" w:hAnsiTheme="minorHAnsi"/>
      <w:sz w:val="16"/>
      <w:szCs w:val="16"/>
    </w:rPr>
  </w:style>
  <w:style w:type="character" w:styleId="Heading10" w:customStyle="1">
    <w:name w:val="Heading #1_"/>
    <w:link w:val="Heading11"/>
    <w:uiPriority w:val="99"/>
    <w:locked w:val="1"/>
    <w:rsid w:val="00F95F48"/>
    <w:rPr>
      <w:rFonts w:cs="Calibri"/>
      <w:sz w:val="29"/>
      <w:szCs w:val="29"/>
      <w:shd w:color="auto" w:fill="ffffff" w:val="clear"/>
    </w:rPr>
  </w:style>
  <w:style w:type="character" w:styleId="Bodytext6pt" w:customStyle="1">
    <w:name w:val="Body text + 6 pt"/>
    <w:uiPriority w:val="99"/>
    <w:rsid w:val="00F95F48"/>
    <w:rPr>
      <w:rFonts w:ascii="Calibri" w:cs="Calibri" w:hAnsi="Calibri"/>
      <w:sz w:val="12"/>
      <w:szCs w:val="12"/>
      <w:shd w:color="auto" w:fill="ffffff" w:val="clear"/>
    </w:rPr>
  </w:style>
  <w:style w:type="character" w:styleId="BodytextItalic" w:customStyle="1">
    <w:name w:val="Body text + Italic"/>
    <w:uiPriority w:val="99"/>
    <w:rsid w:val="00F95F48"/>
    <w:rPr>
      <w:rFonts w:ascii="Calibri" w:cs="Calibri" w:hAnsi="Calibri"/>
      <w:i w:val="1"/>
      <w:iCs w:val="1"/>
      <w:sz w:val="21"/>
      <w:szCs w:val="21"/>
      <w:shd w:color="auto" w:fill="ffffff" w:val="clear"/>
    </w:rPr>
  </w:style>
  <w:style w:type="paragraph" w:styleId="Heading11" w:customStyle="1">
    <w:name w:val="Heading #1"/>
    <w:basedOn w:val="Normal"/>
    <w:link w:val="Heading10"/>
    <w:uiPriority w:val="99"/>
    <w:rsid w:val="00F95F48"/>
    <w:pPr>
      <w:shd w:color="auto" w:fill="ffffff" w:val="clear"/>
      <w:spacing w:line="349" w:lineRule="exact"/>
      <w:jc w:val="center"/>
      <w:outlineLvl w:val="0"/>
    </w:pPr>
    <w:rPr>
      <w:rFonts w:cs="Calibri"/>
      <w:sz w:val="29"/>
      <w:szCs w:val="29"/>
      <w:lang w:eastAsia="en-GB"/>
    </w:rPr>
  </w:style>
  <w:style w:type="character" w:styleId="BodyText1" w:customStyle="1">
    <w:name w:val="Body Text1"/>
    <w:uiPriority w:val="99"/>
    <w:rsid w:val="00F95F48"/>
    <w:rPr>
      <w:rFonts w:ascii="Calibri" w:cs="Calibri" w:hAnsi="Calibri"/>
      <w:spacing w:val="0"/>
      <w:sz w:val="21"/>
      <w:szCs w:val="21"/>
      <w:shd w:color="auto" w:fill="ffffff" w:val="clear"/>
    </w:rPr>
  </w:style>
  <w:style w:type="character" w:styleId="BodyText20" w:customStyle="1">
    <w:name w:val="Body Text2"/>
    <w:uiPriority w:val="99"/>
    <w:rsid w:val="00F95F48"/>
    <w:rPr>
      <w:rFonts w:ascii="Calibri" w:cs="Calibri" w:hAnsi="Calibri"/>
      <w:spacing w:val="0"/>
      <w:sz w:val="21"/>
      <w:szCs w:val="21"/>
      <w:shd w:color="auto" w:fill="ffffff" w:val="clear"/>
    </w:rPr>
  </w:style>
  <w:style w:type="character" w:styleId="BodytextBold0" w:customStyle="1">
    <w:name w:val="Body text + Bold"/>
    <w:uiPriority w:val="99"/>
    <w:rsid w:val="00F95F48"/>
    <w:rPr>
      <w:rFonts w:ascii="Calibri" w:cs="Calibri" w:hAnsi="Calibri"/>
      <w:b w:val="1"/>
      <w:bCs w:val="1"/>
      <w:spacing w:val="0"/>
      <w:sz w:val="21"/>
      <w:szCs w:val="21"/>
      <w:shd w:color="auto" w:fill="ffffff" w:val="clear"/>
    </w:rPr>
  </w:style>
  <w:style w:type="paragraph" w:styleId="Style" w:customStyle="1">
    <w:name w:val="Style"/>
    <w:rsid w:val="000D06A5"/>
    <w:pPr>
      <w:widowControl w:val="0"/>
      <w:autoSpaceDE w:val="0"/>
      <w:autoSpaceDN w:val="0"/>
      <w:adjustRightInd w:val="0"/>
    </w:pPr>
    <w:rPr>
      <w:rFonts w:ascii="Arial" w:cs="Arial" w:hAnsi="Arial" w:eastAsiaTheme="minorEastAsia"/>
      <w:sz w:val="24"/>
      <w:szCs w:val="24"/>
    </w:rPr>
  </w:style>
  <w:style w:type="character" w:styleId="SubtleEmphasis">
    <w:name w:val="Subtle Emphasis"/>
    <w:basedOn w:val="DefaultParagraphFont"/>
    <w:uiPriority w:val="19"/>
    <w:qFormat w:val="1"/>
    <w:rsid w:val="00147E86"/>
    <w:rPr>
      <w:i w:val="1"/>
      <w:iCs w:val="1"/>
      <w:color w:val="404040" w:themeColor="text1" w:themeTint="0000BF"/>
      <w:bdr w:color="auto" w:space="0" w:sz="0" w:val="none"/>
      <w:shd w:color="auto" w:fill="d1b2e8" w:val="clear"/>
    </w:rPr>
  </w:style>
  <w:style w:type="character" w:styleId="tgc" w:customStyle="1">
    <w:name w:val="_tgc"/>
    <w:basedOn w:val="DefaultParagraphFont"/>
    <w:rsid w:val="00822E20"/>
  </w:style>
  <w:style w:type="paragraph" w:styleId="Style1" w:customStyle="1">
    <w:name w:val="Style1"/>
    <w:basedOn w:val="Normal"/>
    <w:link w:val="Style1Char"/>
    <w:qFormat w:val="1"/>
    <w:rsid w:val="00CB0F6B"/>
    <w:pPr>
      <w:spacing w:line="264" w:lineRule="auto"/>
      <w:jc w:val="center"/>
    </w:pPr>
    <w:rPr>
      <w:rFonts w:asciiTheme="minorHAnsi" w:hAnsiTheme="minorHAnsi"/>
      <w:noProof w:val="1"/>
      <w:lang w:eastAsia="en-GB"/>
    </w:rPr>
  </w:style>
  <w:style w:type="character" w:styleId="Emphasis">
    <w:name w:val="Emphasis"/>
    <w:basedOn w:val="DefaultParagraphFont"/>
    <w:uiPriority w:val="20"/>
    <w:qFormat w:val="1"/>
    <w:rsid w:val="00781D68"/>
    <w:rPr>
      <w:i w:val="1"/>
      <w:iCs w:val="1"/>
    </w:rPr>
  </w:style>
  <w:style w:type="character" w:styleId="Style1Char" w:customStyle="1">
    <w:name w:val="Style1 Char"/>
    <w:basedOn w:val="Heading1Char"/>
    <w:link w:val="Style1"/>
    <w:rsid w:val="00CB0F6B"/>
    <w:rPr>
      <w:rFonts w:asciiTheme="minorHAnsi" w:cstheme="majorBidi" w:eastAsiaTheme="majorEastAsia" w:hAnsiTheme="minorHAnsi"/>
      <w:b w:val="1"/>
      <w:noProof w:val="1"/>
      <w:color w:val="2e74b5" w:themeColor="accent1" w:themeShade="0000BF"/>
      <w:sz w:val="22"/>
      <w:szCs w:val="22"/>
      <w:lang w:eastAsia="en-US"/>
    </w:rPr>
  </w:style>
  <w:style w:type="paragraph" w:styleId="Style2" w:customStyle="1">
    <w:name w:val="Style 2"/>
    <w:basedOn w:val="Heading2"/>
    <w:link w:val="Style2Char"/>
    <w:autoRedefine w:val="1"/>
    <w:qFormat w:val="1"/>
    <w:rsid w:val="00155BFC"/>
    <w:pPr>
      <w:tabs>
        <w:tab w:val="left" w:pos="864"/>
      </w:tabs>
    </w:pPr>
    <w:rPr>
      <w:rFonts w:asciiTheme="minorHAnsi" w:hAnsiTheme="minorHAnsi"/>
      <w:b w:val="0"/>
      <w:color w:val="2f5496" w:themeColor="accent5" w:themeShade="0000BF"/>
    </w:rPr>
  </w:style>
  <w:style w:type="character" w:styleId="Style2Char" w:customStyle="1">
    <w:name w:val="Style 2 Char"/>
    <w:basedOn w:val="Heading2Char"/>
    <w:link w:val="Style2"/>
    <w:rsid w:val="00155BFC"/>
    <w:rPr>
      <w:rFonts w:asciiTheme="minorHAnsi" w:cstheme="majorBidi" w:eastAsiaTheme="majorEastAsia" w:hAnsiTheme="minorHAnsi"/>
      <w:b w:val="0"/>
      <w:color w:val="2f5496" w:themeColor="accent5" w:themeShade="0000BF"/>
      <w:sz w:val="28"/>
      <w:szCs w:val="28"/>
      <w:lang w:eastAsia="en-US"/>
    </w:rPr>
  </w:style>
  <w:style w:type="character" w:styleId="Mention">
    <w:name w:val="Mention"/>
    <w:basedOn w:val="DefaultParagraphFont"/>
    <w:uiPriority w:val="99"/>
    <w:semiHidden w:val="1"/>
    <w:unhideWhenUsed w:val="1"/>
    <w:rsid w:val="00565B07"/>
    <w:rPr>
      <w:color w:val="2b579a"/>
      <w:shd w:color="auto" w:fill="e6e6e6" w:val="clear"/>
    </w:rPr>
  </w:style>
  <w:style w:type="character" w:styleId="UnresolvedMention">
    <w:name w:val="Unresolved Mention"/>
    <w:basedOn w:val="DefaultParagraphFont"/>
    <w:uiPriority w:val="99"/>
    <w:semiHidden w:val="1"/>
    <w:unhideWhenUsed w:val="1"/>
    <w:rsid w:val="00FF4643"/>
    <w:rPr>
      <w:color w:val="808080"/>
      <w:shd w:color="auto" w:fill="e6e6e6" w:val="clear"/>
    </w:rPr>
  </w:style>
  <w:style w:type="character" w:styleId="Heading3Char" w:customStyle="1">
    <w:name w:val="Heading 3 Char"/>
    <w:basedOn w:val="DefaultParagraphFont"/>
    <w:link w:val="Heading3"/>
    <w:uiPriority w:val="9"/>
    <w:rsid w:val="0074272D"/>
    <w:rPr>
      <w:rFonts w:asciiTheme="minorHAnsi" w:cstheme="majorBidi" w:eastAsiaTheme="majorEastAsia" w:hAnsiTheme="minorHAnsi"/>
      <w:b w:val="1"/>
      <w:color w:val="1f4d78" w:themeColor="accent1" w:themeShade="00007F"/>
      <w:sz w:val="26"/>
      <w:szCs w:val="24"/>
      <w:lang w:eastAsia="en-US"/>
    </w:rPr>
  </w:style>
  <w:style w:type="paragraph" w:styleId="TOC3">
    <w:name w:val="toc 3"/>
    <w:basedOn w:val="Normal"/>
    <w:next w:val="Normal"/>
    <w:autoRedefine w:val="1"/>
    <w:uiPriority w:val="39"/>
    <w:unhideWhenUsed w:val="1"/>
    <w:rsid w:val="00F33FEB"/>
    <w:pPr>
      <w:spacing w:after="100"/>
      <w:ind w:left="440"/>
    </w:pPr>
  </w:style>
  <w:style w:type="table" w:styleId="PlainTable1">
    <w:name w:val="Plain Table 1"/>
    <w:basedOn w:val="TableNormal"/>
    <w:uiPriority w:val="41"/>
    <w:rsid w:val="00883EC3"/>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eading5Char" w:customStyle="1">
    <w:name w:val="Heading 5 Char"/>
    <w:basedOn w:val="DefaultParagraphFont"/>
    <w:link w:val="Heading5"/>
    <w:uiPriority w:val="9"/>
    <w:rsid w:val="00F51431"/>
    <w:rPr>
      <w:rFonts w:asciiTheme="majorHAnsi" w:cstheme="majorBidi" w:eastAsiaTheme="majorEastAsia" w:hAnsiTheme="majorHAnsi"/>
      <w:color w:val="2e74b5" w:themeColor="accent1" w:themeShade="0000BF"/>
      <w:sz w:val="22"/>
      <w:szCs w:val="22"/>
      <w:lang w:eastAsia="en-US"/>
    </w:rPr>
  </w:style>
  <w:style w:type="character" w:styleId="Heading6Char" w:customStyle="1">
    <w:name w:val="Heading 6 Char"/>
    <w:basedOn w:val="DefaultParagraphFont"/>
    <w:link w:val="Heading6"/>
    <w:uiPriority w:val="9"/>
    <w:rsid w:val="00F51431"/>
    <w:rPr>
      <w:rFonts w:asciiTheme="majorHAnsi" w:cstheme="majorBidi" w:eastAsiaTheme="majorEastAsia" w:hAnsiTheme="majorHAnsi"/>
      <w:b w:val="1"/>
      <w:color w:val="1f4d78" w:themeColor="accent1" w:themeShade="00007F"/>
      <w:sz w:val="22"/>
      <w:szCs w:val="22"/>
      <w:lang w:eastAsia="en-US"/>
    </w:rPr>
  </w:style>
  <w:style w:type="character" w:styleId="Heading7Char" w:customStyle="1">
    <w:name w:val="Heading 7 Char"/>
    <w:basedOn w:val="DefaultParagraphFont"/>
    <w:link w:val="Heading7"/>
    <w:uiPriority w:val="9"/>
    <w:rsid w:val="00F51431"/>
    <w:rPr>
      <w:rFonts w:asciiTheme="majorHAnsi" w:cstheme="majorBidi" w:eastAsiaTheme="majorEastAsia" w:hAnsiTheme="majorHAnsi"/>
      <w:i w:val="1"/>
      <w:iCs w:val="1"/>
      <w:color w:val="1f4d78" w:themeColor="accent1" w:themeShade="00007F"/>
      <w:sz w:val="22"/>
      <w:szCs w:val="22"/>
      <w:lang w:eastAsia="en-US"/>
    </w:rPr>
  </w:style>
  <w:style w:type="paragraph" w:styleId="TOC4">
    <w:name w:val="toc 4"/>
    <w:basedOn w:val="Normal"/>
    <w:next w:val="Normal"/>
    <w:autoRedefine w:val="1"/>
    <w:uiPriority w:val="39"/>
    <w:unhideWhenUsed w:val="1"/>
    <w:rsid w:val="002E41F3"/>
    <w:pPr>
      <w:spacing w:after="100"/>
      <w:ind w:left="660"/>
    </w:pPr>
  </w:style>
  <w:style w:type="paragraph" w:styleId="TOC6">
    <w:name w:val="toc 6"/>
    <w:basedOn w:val="Normal"/>
    <w:next w:val="Normal"/>
    <w:autoRedefine w:val="1"/>
    <w:uiPriority w:val="39"/>
    <w:semiHidden w:val="1"/>
    <w:unhideWhenUsed w:val="1"/>
    <w:rsid w:val="00B3700D"/>
    <w:pPr>
      <w:spacing w:after="100"/>
      <w:ind w:left="11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3">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5">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rPr>
      <w:rFonts w:ascii="Leelawadee" w:cs="Leelawadee" w:eastAsia="Leelawadee" w:hAnsi="Leelawadee"/>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ary.woodall@webnet.org.uk" TargetMode="External"/><Relationship Id="rId10" Type="http://schemas.openxmlformats.org/officeDocument/2006/relationships/hyperlink" Target="mailto:safeguarding@webnet.org.uk" TargetMode="External"/><Relationship Id="rId13" Type="http://schemas.openxmlformats.org/officeDocument/2006/relationships/footer" Target="foot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8zxTAZvTVKHI6fAFaO2+cJ10R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OAByITFfVjZLN01CelFjbnMxYXdqUWRyZ1FDZGJuTG45UGRh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2020-09-04T15:46:00Z</dcterms:created>
  <dc:creator>SafeguardingAdm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